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67217" w14:textId="3AF15CFC" w:rsidR="00D82026" w:rsidRPr="00D82026" w:rsidRDefault="00D82026" w:rsidP="00D82026">
      <w:pPr>
        <w:spacing w:line="360" w:lineRule="auto"/>
        <w:ind w:firstLine="851"/>
        <w:rPr>
          <w:rFonts w:asciiTheme="minorHAnsi" w:hAnsiTheme="minorHAnsi"/>
          <w:sz w:val="24"/>
          <w:szCs w:val="24"/>
        </w:rPr>
      </w:pPr>
      <w:r w:rsidRPr="00D82026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49BC4C43" wp14:editId="13DFD378">
            <wp:simplePos x="0" y="0"/>
            <wp:positionH relativeFrom="column">
              <wp:posOffset>-677558</wp:posOffset>
            </wp:positionH>
            <wp:positionV relativeFrom="paragraph">
              <wp:posOffset>-710565</wp:posOffset>
            </wp:positionV>
            <wp:extent cx="7549909" cy="10679469"/>
            <wp:effectExtent l="0" t="0" r="0" b="7620"/>
            <wp:wrapNone/>
            <wp:docPr id="138761575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615755" name="Imagem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909" cy="10679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5E89C4" w14:textId="008B5055" w:rsidR="00A40FBB" w:rsidRPr="004B7840" w:rsidRDefault="00A40FBB" w:rsidP="00D01CF9">
      <w:pPr>
        <w:spacing w:line="360" w:lineRule="auto"/>
        <w:ind w:firstLine="851"/>
        <w:rPr>
          <w:rFonts w:asciiTheme="minorHAnsi" w:hAnsiTheme="minorHAnsi"/>
          <w:sz w:val="24"/>
          <w:szCs w:val="24"/>
        </w:rPr>
      </w:pPr>
      <w:r w:rsidRPr="004B7840">
        <w:rPr>
          <w:rFonts w:asciiTheme="minorHAnsi" w:hAnsiTheme="minorHAnsi"/>
          <w:sz w:val="24"/>
          <w:szCs w:val="24"/>
        </w:rPr>
        <w:br w:type="page"/>
      </w:r>
    </w:p>
    <w:p w14:paraId="76D80E4C" w14:textId="77777777" w:rsidR="00133519" w:rsidRPr="00FE4D72" w:rsidRDefault="00D01CF9" w:rsidP="00D01CF9">
      <w:pPr>
        <w:pStyle w:val="Corpodetexto"/>
        <w:spacing w:line="360" w:lineRule="auto"/>
        <w:jc w:val="center"/>
        <w:rPr>
          <w:b/>
          <w:sz w:val="28"/>
          <w:szCs w:val="28"/>
        </w:rPr>
      </w:pPr>
      <w:r w:rsidRPr="00FE4D72">
        <w:rPr>
          <w:b/>
          <w:sz w:val="28"/>
          <w:szCs w:val="28"/>
        </w:rPr>
        <w:lastRenderedPageBreak/>
        <w:t>RELATÓRIO DA COMISSÃO DE TRANSPARÊNCIA E ACESSO A INFORMAÇÃO</w:t>
      </w:r>
    </w:p>
    <w:p w14:paraId="59A9819A" w14:textId="6457582C" w:rsidR="005E04BF" w:rsidRPr="00FE4D72" w:rsidRDefault="005E04BF" w:rsidP="00D01CF9">
      <w:pPr>
        <w:pStyle w:val="Corpodetexto"/>
        <w:spacing w:line="360" w:lineRule="auto"/>
        <w:jc w:val="center"/>
        <w:rPr>
          <w:b/>
        </w:rPr>
      </w:pPr>
      <w:r w:rsidRPr="00FE4D72">
        <w:rPr>
          <w:b/>
        </w:rPr>
        <w:t xml:space="preserve">Período de apuração: janeiro </w:t>
      </w:r>
      <w:r w:rsidR="00B15E1C" w:rsidRPr="00FE4D72">
        <w:rPr>
          <w:b/>
        </w:rPr>
        <w:t>a</w:t>
      </w:r>
      <w:r w:rsidRPr="00FE4D72">
        <w:rPr>
          <w:b/>
        </w:rPr>
        <w:t xml:space="preserve"> dezembro de </w:t>
      </w:r>
      <w:r w:rsidR="00707C1F" w:rsidRPr="00FE4D72">
        <w:rPr>
          <w:b/>
        </w:rPr>
        <w:t>202</w:t>
      </w:r>
      <w:r w:rsidR="005C68E1">
        <w:rPr>
          <w:b/>
        </w:rPr>
        <w:t>5</w:t>
      </w:r>
      <w:r w:rsidR="00860646">
        <w:rPr>
          <w:b/>
        </w:rPr>
        <w:t xml:space="preserve"> </w:t>
      </w:r>
    </w:p>
    <w:p w14:paraId="56DDE4DC" w14:textId="77777777" w:rsidR="00133519" w:rsidRDefault="00133519" w:rsidP="00D01CF9">
      <w:pPr>
        <w:pStyle w:val="Corpodetexto"/>
        <w:spacing w:line="360" w:lineRule="auto"/>
        <w:ind w:firstLine="851"/>
        <w:rPr>
          <w:rFonts w:asciiTheme="minorHAnsi" w:hAnsiTheme="minorHAnsi"/>
        </w:rPr>
      </w:pPr>
    </w:p>
    <w:p w14:paraId="66C96BFB" w14:textId="77777777" w:rsidR="00FE4D72" w:rsidRPr="004B7840" w:rsidRDefault="00FE4D72" w:rsidP="00D01CF9">
      <w:pPr>
        <w:pStyle w:val="Corpodetexto"/>
        <w:spacing w:line="360" w:lineRule="auto"/>
        <w:ind w:firstLine="851"/>
        <w:rPr>
          <w:rFonts w:asciiTheme="minorHAnsi" w:hAnsiTheme="minorHAnsi"/>
        </w:rPr>
      </w:pPr>
    </w:p>
    <w:p w14:paraId="19A1A5B0" w14:textId="0B5A9DDA" w:rsidR="00A9119A" w:rsidRDefault="00860646" w:rsidP="00593AC1">
      <w:pPr>
        <w:pStyle w:val="Corpodetexto"/>
        <w:spacing w:line="360" w:lineRule="auto"/>
        <w:ind w:firstLine="851"/>
        <w:jc w:val="both"/>
      </w:pPr>
      <w:r>
        <w:t>V</w:t>
      </w:r>
      <w:r w:rsidR="00A9119A" w:rsidRPr="004B7840">
        <w:t xml:space="preserve">isando o </w:t>
      </w:r>
      <w:r>
        <w:t>cumprimento do</w:t>
      </w:r>
      <w:r w:rsidR="00A9119A" w:rsidRPr="004B7840">
        <w:t xml:space="preserve"> </w:t>
      </w:r>
      <w:r w:rsidR="00A9119A" w:rsidRPr="004B7840">
        <w:rPr>
          <w:b/>
          <w:bCs/>
        </w:rPr>
        <w:t>art. nº 4</w:t>
      </w:r>
      <w:r w:rsidR="00E618A8" w:rsidRPr="004B7840">
        <w:rPr>
          <w:b/>
          <w:bCs/>
        </w:rPr>
        <w:t>5 da Lei Federal nº 12.527/2011</w:t>
      </w:r>
      <w:r w:rsidR="00A9119A" w:rsidRPr="004B7840">
        <w:t>, que trata</w:t>
      </w:r>
      <w:r w:rsidR="00E618A8" w:rsidRPr="004B7840">
        <w:t xml:space="preserve"> </w:t>
      </w:r>
      <w:r w:rsidR="00A9119A" w:rsidRPr="004B7840">
        <w:t>do processo de implementação da</w:t>
      </w:r>
      <w:r w:rsidR="001E4582">
        <w:t xml:space="preserve"> </w:t>
      </w:r>
      <w:r w:rsidR="00A9119A" w:rsidRPr="004B7840">
        <w:rPr>
          <w:b/>
          <w:bCs/>
        </w:rPr>
        <w:t>Lei de Acesso à Informação</w:t>
      </w:r>
      <w:r w:rsidR="00D50424">
        <w:rPr>
          <w:b/>
          <w:bCs/>
        </w:rPr>
        <w:t xml:space="preserve"> -</w:t>
      </w:r>
      <w:r w:rsidR="00A9119A" w:rsidRPr="004B7840">
        <w:rPr>
          <w:b/>
          <w:bCs/>
        </w:rPr>
        <w:t xml:space="preserve"> LAI</w:t>
      </w:r>
      <w:r w:rsidR="001A078F" w:rsidRPr="004B7840">
        <w:rPr>
          <w:b/>
          <w:bCs/>
        </w:rPr>
        <w:t xml:space="preserve"> </w:t>
      </w:r>
      <w:r w:rsidR="00A9119A" w:rsidRPr="004B7840">
        <w:t xml:space="preserve">nos </w:t>
      </w:r>
      <w:r w:rsidR="00480086">
        <w:t>E</w:t>
      </w:r>
      <w:r w:rsidR="00A9119A" w:rsidRPr="004B7840">
        <w:t xml:space="preserve">stados, </w:t>
      </w:r>
      <w:r w:rsidR="00480086">
        <w:t>D</w:t>
      </w:r>
      <w:r w:rsidR="00A9119A" w:rsidRPr="004B7840">
        <w:t xml:space="preserve">istrito </w:t>
      </w:r>
      <w:r w:rsidR="00480086">
        <w:t>F</w:t>
      </w:r>
      <w:r w:rsidR="00A9119A" w:rsidRPr="004B7840">
        <w:t xml:space="preserve">ederal e aos </w:t>
      </w:r>
      <w:r w:rsidR="00480086">
        <w:t>M</w:t>
      </w:r>
      <w:r w:rsidR="00A9119A" w:rsidRPr="004B7840">
        <w:t xml:space="preserve">unicípios, a </w:t>
      </w:r>
      <w:r w:rsidR="00B15E1C">
        <w:t>C</w:t>
      </w:r>
      <w:r w:rsidR="00A9119A" w:rsidRPr="004B7840">
        <w:t>omissão de Avaliação de Acessos e Documentos</w:t>
      </w:r>
      <w:r w:rsidR="00B15E1C">
        <w:t xml:space="preserve"> -</w:t>
      </w:r>
      <w:r w:rsidR="00B15E1C" w:rsidRPr="00B15E1C">
        <w:t xml:space="preserve"> </w:t>
      </w:r>
      <w:r w:rsidR="00B15E1C" w:rsidRPr="004B7840">
        <w:t>CADA</w:t>
      </w:r>
      <w:r w:rsidR="00A9119A" w:rsidRPr="004B7840">
        <w:t xml:space="preserve">, em conformidade com suas atribuições previstas no Decreto Municipal nº 4.475/2016, apresenta </w:t>
      </w:r>
      <w:r w:rsidR="00E618A8" w:rsidRPr="004B7840">
        <w:t xml:space="preserve">resumidamente </w:t>
      </w:r>
      <w:r w:rsidR="00A9119A" w:rsidRPr="004B7840">
        <w:t xml:space="preserve">as ações realizadas no ano de </w:t>
      </w:r>
      <w:r w:rsidR="00D857F9">
        <w:t>2025</w:t>
      </w:r>
      <w:r w:rsidR="00E16DA5">
        <w:t xml:space="preserve"> </w:t>
      </w:r>
      <w:r>
        <w:t>no município de Alagoinhas-BAHIA</w:t>
      </w:r>
      <w:r w:rsidR="00E16DA5">
        <w:t xml:space="preserve">, </w:t>
      </w:r>
      <w:r w:rsidR="00A9119A" w:rsidRPr="004B7840">
        <w:t xml:space="preserve">os resultados alcançados </w:t>
      </w:r>
      <w:r w:rsidR="00E16DA5">
        <w:t xml:space="preserve">trata-se das </w:t>
      </w:r>
      <w:r w:rsidR="00FB4C83" w:rsidRPr="00FE4D72">
        <w:t>atuações</w:t>
      </w:r>
      <w:r w:rsidR="00A9119A" w:rsidRPr="00FE4D72">
        <w:t xml:space="preserve"> q</w:t>
      </w:r>
      <w:r w:rsidR="00A9119A" w:rsidRPr="004B7840">
        <w:t xml:space="preserve">ue foram implementadas </w:t>
      </w:r>
      <w:r w:rsidR="001A078F" w:rsidRPr="004B7840">
        <w:t>desde</w:t>
      </w:r>
      <w:r w:rsidR="00E16DA5">
        <w:t xml:space="preserve"> o ano de</w:t>
      </w:r>
      <w:r w:rsidR="001A078F" w:rsidRPr="004B7840">
        <w:t xml:space="preserve"> 2017</w:t>
      </w:r>
      <w:r w:rsidR="00A9119A" w:rsidRPr="004B7840">
        <w:t xml:space="preserve">. O presente relatório registra também a </w:t>
      </w:r>
      <w:r w:rsidR="00FB4C83">
        <w:t xml:space="preserve">relevância </w:t>
      </w:r>
      <w:r w:rsidR="00A9119A" w:rsidRPr="004B7840">
        <w:t>de se ter uma comissão específica para</w:t>
      </w:r>
      <w:r w:rsidR="00C1385D">
        <w:t xml:space="preserve"> acompanhar</w:t>
      </w:r>
      <w:r w:rsidR="00A9119A" w:rsidRPr="004B7840">
        <w:t xml:space="preserve"> a </w:t>
      </w:r>
      <w:r w:rsidR="00C1385D">
        <w:t xml:space="preserve">efetividade das informações de </w:t>
      </w:r>
      <w:r w:rsidR="00A9119A" w:rsidRPr="004B7840">
        <w:t xml:space="preserve">transparência o que levou a cidade de Alagoinhas a uma das melhores </w:t>
      </w:r>
      <w:r w:rsidR="00C330DF">
        <w:t>ranqueadas em</w:t>
      </w:r>
      <w:r w:rsidR="00A9119A" w:rsidRPr="004B7840">
        <w:t xml:space="preserve"> avaliações de transparência</w:t>
      </w:r>
      <w:r w:rsidR="00B93CBC">
        <w:t xml:space="preserve"> municipal</w:t>
      </w:r>
      <w:r w:rsidR="00A9119A" w:rsidRPr="004B7840">
        <w:t>.</w:t>
      </w:r>
    </w:p>
    <w:p w14:paraId="7DD1BF71" w14:textId="77777777" w:rsidR="00004EC5" w:rsidRPr="004B7840" w:rsidRDefault="00004EC5" w:rsidP="00593AC1">
      <w:pPr>
        <w:pStyle w:val="Corpodetexto"/>
        <w:spacing w:line="360" w:lineRule="auto"/>
        <w:ind w:firstLine="851"/>
        <w:jc w:val="both"/>
      </w:pPr>
    </w:p>
    <w:p w14:paraId="695E1BA4" w14:textId="30E8D2F5" w:rsidR="00632E3C" w:rsidRPr="00FE4D72" w:rsidRDefault="00A9119A" w:rsidP="004B7840">
      <w:pPr>
        <w:pStyle w:val="Corpodetexto"/>
        <w:spacing w:line="360" w:lineRule="auto"/>
        <w:ind w:firstLine="851"/>
        <w:jc w:val="both"/>
      </w:pPr>
      <w:r w:rsidRPr="00FE4D72">
        <w:t>A Comissão de Avaliação de Documentos e Acessos</w:t>
      </w:r>
      <w:r w:rsidR="00B15E1C" w:rsidRPr="00FE4D72">
        <w:t xml:space="preserve"> - </w:t>
      </w:r>
      <w:r w:rsidRPr="00FE4D72">
        <w:t xml:space="preserve">CADA </w:t>
      </w:r>
      <w:r w:rsidR="00B15E1C" w:rsidRPr="00FE4D72">
        <w:t xml:space="preserve">com o intuito de </w:t>
      </w:r>
      <w:r w:rsidRPr="00FE4D72">
        <w:t xml:space="preserve">garantir a transparência, tanto ativa quanto passiva, nos atos </w:t>
      </w:r>
      <w:r w:rsidR="00B15E1C" w:rsidRPr="00FE4D72">
        <w:t xml:space="preserve">que norteiam </w:t>
      </w:r>
      <w:r w:rsidRPr="00FE4D72">
        <w:t>a Administração, exercendo o papel de levar a informação através dos canais disponíveis</w:t>
      </w:r>
      <w:r w:rsidR="00D3655C" w:rsidRPr="00FE4D72">
        <w:t>,</w:t>
      </w:r>
      <w:r w:rsidRPr="00FE4D72">
        <w:t xml:space="preserve"> sendo estes digitais ou físicos, para a população e órgãos de controle </w:t>
      </w:r>
      <w:r w:rsidR="00F56566">
        <w:t>tem</w:t>
      </w:r>
      <w:r w:rsidRPr="00FE4D72">
        <w:t xml:space="preserve"> a finalidade de evidenciar o compromisso da gestão com toda a </w:t>
      </w:r>
      <w:r w:rsidR="00E552C9" w:rsidRPr="00FE4D72">
        <w:t>sociedade</w:t>
      </w:r>
      <w:r w:rsidRPr="00FE4D72">
        <w:t xml:space="preserve"> de Alagoinhas</w:t>
      </w:r>
      <w:r w:rsidR="00F56566">
        <w:t xml:space="preserve"> através do acesso à informação de qualidade</w:t>
      </w:r>
      <w:r w:rsidR="005E5573">
        <w:t xml:space="preserve"> e responsabilidade com os gastos público</w:t>
      </w:r>
      <w:r w:rsidR="00632E3C" w:rsidRPr="00FE4D72">
        <w:t>.</w:t>
      </w:r>
      <w:r w:rsidR="002A54D1" w:rsidRPr="002A54D1">
        <w:rPr>
          <w:color w:val="333333"/>
          <w:sz w:val="21"/>
          <w:szCs w:val="21"/>
        </w:rPr>
        <w:t xml:space="preserve"> </w:t>
      </w:r>
    </w:p>
    <w:p w14:paraId="35115001" w14:textId="77777777" w:rsidR="00004EC5" w:rsidRPr="004B7840" w:rsidRDefault="00004EC5" w:rsidP="004B7840">
      <w:pPr>
        <w:pStyle w:val="Corpodetexto"/>
        <w:spacing w:line="360" w:lineRule="auto"/>
        <w:ind w:firstLine="851"/>
        <w:jc w:val="both"/>
      </w:pPr>
    </w:p>
    <w:p w14:paraId="5A574016" w14:textId="325D2A9A" w:rsidR="00632E3C" w:rsidRDefault="00E72F50" w:rsidP="004B7840">
      <w:pPr>
        <w:pStyle w:val="Corpodetexto"/>
        <w:spacing w:line="360" w:lineRule="auto"/>
        <w:ind w:firstLine="851"/>
        <w:jc w:val="both"/>
      </w:pPr>
      <w:r w:rsidRPr="00FE4D72">
        <w:t xml:space="preserve">Outrossim, convém destacar que a </w:t>
      </w:r>
      <w:r w:rsidR="004B7840" w:rsidRPr="00FE4D72">
        <w:t>‘CADA’</w:t>
      </w:r>
      <w:r w:rsidR="00632E3C" w:rsidRPr="00FE4D72">
        <w:t xml:space="preserve"> </w:t>
      </w:r>
      <w:r w:rsidRPr="00FE4D72">
        <w:t xml:space="preserve">é composta por </w:t>
      </w:r>
      <w:r w:rsidR="00632E3C" w:rsidRPr="00FE4D72">
        <w:t>membros ativos das principais secretarias da administração pública</w:t>
      </w:r>
      <w:r w:rsidR="00C330DF" w:rsidRPr="00FE4D72">
        <w:t>,</w:t>
      </w:r>
      <w:r w:rsidR="00632E3C" w:rsidRPr="00FE4D72">
        <w:t xml:space="preserve"> a exemplo </w:t>
      </w:r>
      <w:r w:rsidR="00632E3C" w:rsidRPr="004B7840">
        <w:t>da Secretaria Municipal d</w:t>
      </w:r>
      <w:r w:rsidR="00D857F9">
        <w:t xml:space="preserve">a Administração e Inovação Tecnológica </w:t>
      </w:r>
      <w:r w:rsidR="00632E3C" w:rsidRPr="004B7840">
        <w:t>(</w:t>
      </w:r>
      <w:proofErr w:type="spellStart"/>
      <w:r w:rsidR="00D857F9">
        <w:t>SEAI</w:t>
      </w:r>
      <w:proofErr w:type="spellEnd"/>
      <w:r w:rsidR="00632E3C" w:rsidRPr="004B7840">
        <w:t>), Secretaria Municipal da Fazenda (SEFAZ), Procuradoria Geral do Município (</w:t>
      </w:r>
      <w:proofErr w:type="spellStart"/>
      <w:r w:rsidR="00632E3C" w:rsidRPr="004B7840">
        <w:t>PRO</w:t>
      </w:r>
      <w:r w:rsidR="00D857F9">
        <w:t>GER</w:t>
      </w:r>
      <w:proofErr w:type="spellEnd"/>
      <w:r w:rsidR="00632E3C" w:rsidRPr="004B7840">
        <w:t>), Controladoria Geral do Município (</w:t>
      </w:r>
      <w:proofErr w:type="spellStart"/>
      <w:r w:rsidR="00632E3C" w:rsidRPr="004B7840">
        <w:t>COGER</w:t>
      </w:r>
      <w:proofErr w:type="spellEnd"/>
      <w:r w:rsidR="00632E3C" w:rsidRPr="004B7840">
        <w:t>)</w:t>
      </w:r>
      <w:r w:rsidR="00D3655C" w:rsidRPr="004B7840">
        <w:t>,</w:t>
      </w:r>
      <w:r w:rsidR="00632E3C" w:rsidRPr="004B7840">
        <w:t xml:space="preserve"> Ouvidoria Municipal</w:t>
      </w:r>
      <w:r w:rsidR="00D3655C" w:rsidRPr="004B7840">
        <w:t xml:space="preserve"> e da Diretoria de </w:t>
      </w:r>
      <w:r w:rsidR="00D857F9">
        <w:t>Inovação e Governo Digital</w:t>
      </w:r>
      <w:r w:rsidR="00C330DF">
        <w:t>, bem como possui membros convidados de outras secretarias para dar apoio consultivo</w:t>
      </w:r>
      <w:r w:rsidR="00C330DF" w:rsidRPr="00FE4D72">
        <w:t xml:space="preserve">, </w:t>
      </w:r>
      <w:r w:rsidR="0094144E" w:rsidRPr="00FE4D72">
        <w:t>a</w:t>
      </w:r>
      <w:r w:rsidR="00C330DF" w:rsidRPr="00FE4D72">
        <w:t xml:space="preserve"> exemp</w:t>
      </w:r>
      <w:r w:rsidR="00C330DF">
        <w:t xml:space="preserve">lo da Secretaria Municipal de Planejamento e </w:t>
      </w:r>
      <w:r w:rsidR="00D857F9">
        <w:t xml:space="preserve">Captação de Recursos </w:t>
      </w:r>
      <w:r w:rsidR="00C330DF">
        <w:t>(</w:t>
      </w:r>
      <w:proofErr w:type="spellStart"/>
      <w:r w:rsidR="00C330DF">
        <w:t>SEPLA</w:t>
      </w:r>
      <w:r w:rsidR="00D857F9">
        <w:t>C</w:t>
      </w:r>
      <w:proofErr w:type="spellEnd"/>
      <w:r w:rsidR="00C330DF">
        <w:t>)</w:t>
      </w:r>
      <w:r w:rsidR="00632E3C" w:rsidRPr="004B7840">
        <w:t>.</w:t>
      </w:r>
    </w:p>
    <w:p w14:paraId="5B749FC1" w14:textId="77777777" w:rsidR="00004EC5" w:rsidRPr="004B7840" w:rsidRDefault="00004EC5" w:rsidP="004B7840">
      <w:pPr>
        <w:pStyle w:val="Corpodetexto"/>
        <w:spacing w:line="360" w:lineRule="auto"/>
        <w:ind w:firstLine="851"/>
        <w:jc w:val="both"/>
      </w:pPr>
    </w:p>
    <w:p w14:paraId="04EF5CB9" w14:textId="44C71787" w:rsidR="00AF6F41" w:rsidRDefault="00105C35" w:rsidP="00AF6F41">
      <w:pPr>
        <w:pStyle w:val="Corpodetexto"/>
        <w:spacing w:line="360" w:lineRule="auto"/>
        <w:ind w:firstLine="851"/>
        <w:jc w:val="both"/>
      </w:pPr>
      <w:r>
        <w:t>O c</w:t>
      </w:r>
      <w:r w:rsidR="00632E3C" w:rsidRPr="004B7840">
        <w:t>onstante monitoramento do Portal da Transparência</w:t>
      </w:r>
      <w:r>
        <w:t xml:space="preserve"> é uma das principais atividades desenvolvidas pela comissão </w:t>
      </w:r>
      <w:r w:rsidR="00632E3C" w:rsidRPr="004B7840">
        <w:t>garantindo funcionamento efetivo</w:t>
      </w:r>
      <w:r>
        <w:t xml:space="preserve"> do portal</w:t>
      </w:r>
      <w:r w:rsidR="00632E3C" w:rsidRPr="004B7840">
        <w:t xml:space="preserve">, através da atualização das informações que caracterizam a transparência ativa (tornando público </w:t>
      </w:r>
      <w:r>
        <w:t>as despesas</w:t>
      </w:r>
      <w:r w:rsidR="00632E3C" w:rsidRPr="004B7840">
        <w:t xml:space="preserve"> e as receitas do Município)</w:t>
      </w:r>
      <w:r w:rsidR="00AF6F41">
        <w:t xml:space="preserve">, </w:t>
      </w:r>
      <w:r w:rsidR="00AF6F41" w:rsidRPr="004B7840">
        <w:t xml:space="preserve">prezando </w:t>
      </w:r>
      <w:r w:rsidR="00AF6F41">
        <w:t xml:space="preserve">sempre </w:t>
      </w:r>
      <w:r w:rsidR="00AF6F41" w:rsidRPr="004B7840">
        <w:t xml:space="preserve">pela eficácia, eficiência </w:t>
      </w:r>
      <w:r w:rsidR="00AF6F41" w:rsidRPr="004B7840">
        <w:lastRenderedPageBreak/>
        <w:t>e acessibilidade</w:t>
      </w:r>
      <w:r w:rsidR="00AF6F41">
        <w:t xml:space="preserve"> </w:t>
      </w:r>
      <w:r w:rsidR="00480086">
        <w:t>de informação e</w:t>
      </w:r>
      <w:r w:rsidR="00AF6F41">
        <w:t xml:space="preserve"> </w:t>
      </w:r>
      <w:r w:rsidR="00AF6F41" w:rsidRPr="004B7840">
        <w:t>remodela</w:t>
      </w:r>
      <w:r w:rsidR="00AF6F41">
        <w:t>ndo o portal</w:t>
      </w:r>
      <w:r w:rsidR="00AF6F41" w:rsidRPr="004B7840">
        <w:t xml:space="preserve"> conforme a sua necessidade, atendendo </w:t>
      </w:r>
      <w:r w:rsidR="00AF6F41">
        <w:t xml:space="preserve">assim, </w:t>
      </w:r>
      <w:r w:rsidR="00AF6F41" w:rsidRPr="004B7840">
        <w:t>normas do Tribunal de Contas dos Municípios da Bahia</w:t>
      </w:r>
      <w:r w:rsidR="00674349">
        <w:t>/</w:t>
      </w:r>
      <w:r w:rsidR="00AF6F41" w:rsidRPr="004B7840">
        <w:t>TCM-BA, Lei nº 12.527/2011 (Lei de Acesso à Informação)</w:t>
      </w:r>
      <w:r w:rsidR="00AF6F41">
        <w:t>,</w:t>
      </w:r>
      <w:r w:rsidR="00AF6F41" w:rsidRPr="004B7840">
        <w:t xml:space="preserve"> Lei Complementar nº 101/2000 (Lei de Responsabilidade Fiscal)</w:t>
      </w:r>
      <w:r w:rsidR="00AF6F41">
        <w:t>, Lei Complementar nº 131/2019, e demais leis complementares</w:t>
      </w:r>
      <w:r w:rsidR="00AF6F41" w:rsidRPr="004B7840">
        <w:t>.</w:t>
      </w:r>
    </w:p>
    <w:p w14:paraId="09F03585" w14:textId="77777777" w:rsidR="00482436" w:rsidRDefault="00632E3C" w:rsidP="00482436">
      <w:pPr>
        <w:pStyle w:val="Corpodetexto"/>
        <w:spacing w:line="360" w:lineRule="auto"/>
        <w:ind w:firstLine="851"/>
        <w:jc w:val="both"/>
      </w:pPr>
      <w:r w:rsidRPr="004B7840">
        <w:t xml:space="preserve">Ainda dentro do campo de competência </w:t>
      </w:r>
      <w:r w:rsidR="00AF6F41" w:rsidRPr="004B7840">
        <w:t>d</w:t>
      </w:r>
      <w:r w:rsidR="00AF6F41">
        <w:t>a</w:t>
      </w:r>
      <w:r w:rsidRPr="004B7840">
        <w:t xml:space="preserve"> </w:t>
      </w:r>
      <w:r w:rsidR="00AF6F41">
        <w:t>“</w:t>
      </w:r>
      <w:r w:rsidRPr="004B7840">
        <w:t>CADA</w:t>
      </w:r>
      <w:r w:rsidR="00AF6F41">
        <w:t>”</w:t>
      </w:r>
      <w:r w:rsidRPr="004B7840">
        <w:t>, acompanhou-se o atendimento das solicitações formuladas através dos canais oficiais, caracterizando a transparência passiva</w:t>
      </w:r>
      <w:r w:rsidR="00C330DF">
        <w:t>,</w:t>
      </w:r>
      <w:r w:rsidR="00480086">
        <w:t xml:space="preserve"> através do</w:t>
      </w:r>
      <w:r w:rsidR="00C330DF">
        <w:t xml:space="preserve"> e-mail institucional da comissão (</w:t>
      </w:r>
      <w:hyperlink r:id="rId8" w:history="1">
        <w:r w:rsidR="00C04F98" w:rsidRPr="0025287E">
          <w:rPr>
            <w:rStyle w:val="Hyperlink"/>
          </w:rPr>
          <w:t>esic@alagoinhas.ba.gov.br</w:t>
        </w:r>
      </w:hyperlink>
      <w:r w:rsidR="00C330DF">
        <w:t>)</w:t>
      </w:r>
      <w:r w:rsidR="00C04F98">
        <w:t xml:space="preserve">, </w:t>
      </w:r>
      <w:r w:rsidR="00480086">
        <w:t xml:space="preserve">da plataforma </w:t>
      </w:r>
      <w:r w:rsidR="00C04F98">
        <w:t xml:space="preserve">Fala.Br e </w:t>
      </w:r>
      <w:r w:rsidR="00480086">
        <w:t>dos contatos telefônicos utilizados para dúvidas</w:t>
      </w:r>
      <w:r w:rsidR="00C04F98">
        <w:t xml:space="preserve"> o 156, e </w:t>
      </w:r>
      <w:r w:rsidR="00480086">
        <w:t xml:space="preserve">o </w:t>
      </w:r>
      <w:r w:rsidR="00C04F98">
        <w:t xml:space="preserve">whatsapp </w:t>
      </w:r>
      <w:r w:rsidR="00482436">
        <w:t>(75) 3423-8285</w:t>
      </w:r>
      <w:r w:rsidR="00482436" w:rsidRPr="004B7840">
        <w:t>.</w:t>
      </w:r>
    </w:p>
    <w:p w14:paraId="6F75445A" w14:textId="5F41D4C7" w:rsidR="006A5352" w:rsidRPr="004B7840" w:rsidRDefault="006A5352" w:rsidP="00D3655C">
      <w:pPr>
        <w:pStyle w:val="Corpodetexto"/>
        <w:spacing w:line="360" w:lineRule="auto"/>
        <w:ind w:firstLine="851"/>
        <w:jc w:val="both"/>
      </w:pPr>
    </w:p>
    <w:p w14:paraId="62686DD4" w14:textId="5B4A5AEB" w:rsidR="00D857F9" w:rsidRDefault="00EF4CFF" w:rsidP="00372A2F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Durante o ano de </w:t>
      </w:r>
      <w:r w:rsidR="00D857F9">
        <w:rPr>
          <w:sz w:val="24"/>
          <w:szCs w:val="24"/>
        </w:rPr>
        <w:t>2025</w:t>
      </w:r>
      <w:r>
        <w:rPr>
          <w:sz w:val="24"/>
          <w:szCs w:val="24"/>
        </w:rPr>
        <w:t xml:space="preserve"> foi </w:t>
      </w:r>
      <w:r w:rsidR="00D857F9">
        <w:rPr>
          <w:sz w:val="24"/>
          <w:szCs w:val="24"/>
        </w:rPr>
        <w:t>atualizado</w:t>
      </w:r>
      <w:r>
        <w:rPr>
          <w:sz w:val="24"/>
          <w:szCs w:val="24"/>
        </w:rPr>
        <w:t xml:space="preserve"> no portal divers</w:t>
      </w:r>
      <w:r w:rsidR="00D857F9">
        <w:rPr>
          <w:sz w:val="24"/>
          <w:szCs w:val="24"/>
        </w:rPr>
        <w:t>as</w:t>
      </w:r>
      <w:r>
        <w:rPr>
          <w:sz w:val="24"/>
          <w:szCs w:val="24"/>
        </w:rPr>
        <w:t xml:space="preserve"> </w:t>
      </w:r>
      <w:r w:rsidR="00D857F9">
        <w:rPr>
          <w:sz w:val="24"/>
          <w:szCs w:val="24"/>
        </w:rPr>
        <w:t xml:space="preserve">abas </w:t>
      </w:r>
      <w:r>
        <w:rPr>
          <w:sz w:val="24"/>
          <w:szCs w:val="24"/>
        </w:rPr>
        <w:t xml:space="preserve">para oferecer </w:t>
      </w:r>
      <w:r w:rsidR="00B45804">
        <w:rPr>
          <w:sz w:val="24"/>
          <w:szCs w:val="24"/>
        </w:rPr>
        <w:t>aos cidadãos</w:t>
      </w:r>
      <w:r>
        <w:rPr>
          <w:sz w:val="24"/>
          <w:szCs w:val="24"/>
        </w:rPr>
        <w:t xml:space="preserve"> transparência dos </w:t>
      </w:r>
      <w:r w:rsidRPr="00DE66E4">
        <w:rPr>
          <w:sz w:val="24"/>
          <w:szCs w:val="24"/>
        </w:rPr>
        <w:t>atos</w:t>
      </w:r>
      <w:r w:rsidR="006A5352" w:rsidRPr="00DE66E4">
        <w:rPr>
          <w:sz w:val="24"/>
          <w:szCs w:val="24"/>
        </w:rPr>
        <w:t xml:space="preserve"> e fatos </w:t>
      </w:r>
      <w:r>
        <w:rPr>
          <w:sz w:val="24"/>
          <w:szCs w:val="24"/>
        </w:rPr>
        <w:t xml:space="preserve">desenvolvidos pela gestão, </w:t>
      </w:r>
      <w:r w:rsidR="005230C9">
        <w:rPr>
          <w:sz w:val="24"/>
          <w:szCs w:val="24"/>
        </w:rPr>
        <w:t xml:space="preserve">informações de serviços ofertados, onde, como e quando ter acesso aos </w:t>
      </w:r>
      <w:r w:rsidR="00C27B03">
        <w:rPr>
          <w:sz w:val="24"/>
          <w:szCs w:val="24"/>
        </w:rPr>
        <w:t>mesmos</w:t>
      </w:r>
      <w:r w:rsidR="00D857F9">
        <w:rPr>
          <w:sz w:val="24"/>
          <w:szCs w:val="24"/>
        </w:rPr>
        <w:t>.</w:t>
      </w:r>
    </w:p>
    <w:p w14:paraId="167F3769" w14:textId="334B14C4" w:rsidR="006A5352" w:rsidRPr="005E5573" w:rsidRDefault="00372A2F" w:rsidP="00372A2F">
      <w:pPr>
        <w:spacing w:line="360" w:lineRule="auto"/>
        <w:ind w:firstLine="851"/>
        <w:jc w:val="both"/>
        <w:rPr>
          <w:b/>
          <w:bCs/>
          <w:sz w:val="24"/>
          <w:szCs w:val="24"/>
        </w:rPr>
      </w:pPr>
      <w:r w:rsidRPr="00D972B1">
        <w:rPr>
          <w:sz w:val="24"/>
          <w:szCs w:val="24"/>
        </w:rPr>
        <w:t xml:space="preserve">O acesso ao portal continua o mesmo, através do link: </w:t>
      </w:r>
      <w:hyperlink r:id="rId9" w:history="1">
        <w:r w:rsidR="005E5573" w:rsidRPr="005E5573">
          <w:rPr>
            <w:rStyle w:val="Hyperlink"/>
            <w:sz w:val="24"/>
            <w:szCs w:val="24"/>
          </w:rPr>
          <w:t>Transparência - Prefeitura Municipal de Alagoinhas</w:t>
        </w:r>
      </w:hyperlink>
      <w:r w:rsidR="005E5573">
        <w:rPr>
          <w:sz w:val="24"/>
          <w:szCs w:val="24"/>
        </w:rPr>
        <w:t>.</w:t>
      </w:r>
    </w:p>
    <w:p w14:paraId="214C1AB4" w14:textId="77777777" w:rsidR="006A5352" w:rsidRDefault="006A5352" w:rsidP="00372A2F">
      <w:pPr>
        <w:spacing w:line="360" w:lineRule="auto"/>
        <w:ind w:firstLine="851"/>
        <w:jc w:val="both"/>
        <w:rPr>
          <w:sz w:val="24"/>
          <w:szCs w:val="24"/>
        </w:rPr>
      </w:pPr>
    </w:p>
    <w:p w14:paraId="0441798A" w14:textId="77777777" w:rsidR="00B45804" w:rsidRPr="005D0DFA" w:rsidRDefault="00B45804" w:rsidP="00B45804">
      <w:pPr>
        <w:spacing w:line="360" w:lineRule="auto"/>
        <w:ind w:firstLine="851"/>
        <w:jc w:val="both"/>
        <w:rPr>
          <w:sz w:val="24"/>
          <w:szCs w:val="24"/>
        </w:rPr>
      </w:pPr>
    </w:p>
    <w:p w14:paraId="1E69B94F" w14:textId="77777777" w:rsidR="00B45804" w:rsidRPr="005D0DFA" w:rsidRDefault="00B45804" w:rsidP="00B45804">
      <w:pPr>
        <w:spacing w:line="360" w:lineRule="auto"/>
        <w:jc w:val="center"/>
        <w:rPr>
          <w:sz w:val="24"/>
          <w:szCs w:val="24"/>
        </w:rPr>
      </w:pPr>
      <w:r w:rsidRPr="005D0DFA">
        <w:rPr>
          <w:noProof/>
          <w:lang w:bidi="ar-SA"/>
        </w:rPr>
        <w:drawing>
          <wp:inline distT="0" distB="0" distL="0" distR="0" wp14:anchorId="4C558250" wp14:editId="5D475048">
            <wp:extent cx="4489024" cy="3145569"/>
            <wp:effectExtent l="19050" t="19050" r="26035" b="17145"/>
            <wp:docPr id="179121606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216062" name="Imagem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9831" cy="3153142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4F81BD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F6E04B" w14:textId="77777777" w:rsidR="00B45804" w:rsidRPr="00FE4D72" w:rsidRDefault="00B45804" w:rsidP="00B45804">
      <w:pPr>
        <w:spacing w:line="360" w:lineRule="auto"/>
        <w:jc w:val="center"/>
        <w:rPr>
          <w:sz w:val="20"/>
          <w:szCs w:val="20"/>
        </w:rPr>
      </w:pPr>
      <w:r w:rsidRPr="00FE4D72">
        <w:rPr>
          <w:b/>
          <w:bCs/>
          <w:sz w:val="20"/>
          <w:szCs w:val="20"/>
        </w:rPr>
        <w:t xml:space="preserve">Fonte: </w:t>
      </w:r>
      <w:hyperlink r:id="rId11" w:history="1">
        <w:r w:rsidRPr="00FE4D72">
          <w:rPr>
            <w:rStyle w:val="Hyperlink"/>
            <w:color w:val="auto"/>
            <w:sz w:val="20"/>
            <w:szCs w:val="20"/>
          </w:rPr>
          <w:t>https://www.alagoinhas.ba.gov.br</w:t>
        </w:r>
      </w:hyperlink>
    </w:p>
    <w:p w14:paraId="120779DC" w14:textId="77777777" w:rsidR="00B45804" w:rsidRPr="00B72083" w:rsidRDefault="00B45804" w:rsidP="00B45804">
      <w:pPr>
        <w:spacing w:line="360" w:lineRule="auto"/>
        <w:jc w:val="center"/>
        <w:rPr>
          <w:sz w:val="24"/>
          <w:szCs w:val="24"/>
        </w:rPr>
      </w:pPr>
    </w:p>
    <w:p w14:paraId="30FC6625" w14:textId="77777777" w:rsidR="00B72083" w:rsidRDefault="00B72083" w:rsidP="00DC1DD2">
      <w:pPr>
        <w:spacing w:line="360" w:lineRule="auto"/>
        <w:ind w:firstLine="851"/>
        <w:jc w:val="both"/>
        <w:rPr>
          <w:noProof/>
          <w:sz w:val="24"/>
          <w:szCs w:val="24"/>
        </w:rPr>
      </w:pPr>
    </w:p>
    <w:p w14:paraId="0F1112F1" w14:textId="77777777" w:rsidR="00B72083" w:rsidRDefault="00B72083" w:rsidP="00DC1DD2">
      <w:pPr>
        <w:spacing w:line="360" w:lineRule="auto"/>
        <w:ind w:firstLine="851"/>
        <w:jc w:val="both"/>
        <w:rPr>
          <w:noProof/>
          <w:sz w:val="24"/>
          <w:szCs w:val="24"/>
        </w:rPr>
      </w:pPr>
    </w:p>
    <w:p w14:paraId="17363095" w14:textId="77777777" w:rsidR="00B72083" w:rsidRDefault="00B72083" w:rsidP="00DC1DD2">
      <w:pPr>
        <w:spacing w:line="360" w:lineRule="auto"/>
        <w:ind w:firstLine="851"/>
        <w:jc w:val="both"/>
        <w:rPr>
          <w:noProof/>
          <w:sz w:val="24"/>
          <w:szCs w:val="24"/>
        </w:rPr>
      </w:pPr>
    </w:p>
    <w:p w14:paraId="33A15577" w14:textId="77777777" w:rsidR="00B72083" w:rsidRDefault="00B72083" w:rsidP="00DC1DD2">
      <w:pPr>
        <w:spacing w:line="360" w:lineRule="auto"/>
        <w:ind w:firstLine="851"/>
        <w:jc w:val="both"/>
        <w:rPr>
          <w:noProof/>
          <w:sz w:val="24"/>
          <w:szCs w:val="24"/>
        </w:rPr>
      </w:pPr>
    </w:p>
    <w:p w14:paraId="13B892EC" w14:textId="7A23891F" w:rsidR="00B72083" w:rsidRDefault="00B72083" w:rsidP="00B72083">
      <w:pPr>
        <w:spacing w:line="360" w:lineRule="auto"/>
        <w:jc w:val="both"/>
        <w:rPr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05069B7" wp14:editId="299E8801">
            <wp:extent cx="6115050" cy="3677148"/>
            <wp:effectExtent l="19050" t="19050" r="19050" b="19050"/>
            <wp:docPr id="202924823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24823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4154" cy="368262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CE7E1FB" w14:textId="095F23C2" w:rsidR="00B72083" w:rsidRPr="00B72083" w:rsidRDefault="00B72083" w:rsidP="00B72083">
      <w:pPr>
        <w:spacing w:line="360" w:lineRule="auto"/>
        <w:jc w:val="center"/>
        <w:rPr>
          <w:noProof/>
          <w:sz w:val="20"/>
          <w:szCs w:val="20"/>
        </w:rPr>
      </w:pPr>
      <w:r w:rsidRPr="00B72083">
        <w:rPr>
          <w:b/>
          <w:bCs/>
          <w:noProof/>
          <w:sz w:val="20"/>
          <w:szCs w:val="20"/>
        </w:rPr>
        <w:t>Fonte:</w:t>
      </w:r>
      <w:r w:rsidRPr="00B72083">
        <w:rPr>
          <w:noProof/>
          <w:sz w:val="20"/>
          <w:szCs w:val="20"/>
        </w:rPr>
        <w:t xml:space="preserve"> </w:t>
      </w:r>
      <w:hyperlink r:id="rId13" w:history="1">
        <w:r w:rsidRPr="00B72083">
          <w:rPr>
            <w:rStyle w:val="Hyperlink"/>
            <w:noProof/>
            <w:sz w:val="20"/>
            <w:szCs w:val="20"/>
          </w:rPr>
          <w:t>https://transparencia.alagoinhas.ba.gov.br</w:t>
        </w:r>
      </w:hyperlink>
    </w:p>
    <w:p w14:paraId="4B473DFB" w14:textId="77777777" w:rsidR="00B72083" w:rsidRDefault="00B72083" w:rsidP="00DC1DD2">
      <w:pPr>
        <w:spacing w:line="360" w:lineRule="auto"/>
        <w:ind w:firstLine="851"/>
        <w:jc w:val="both"/>
        <w:rPr>
          <w:noProof/>
          <w:sz w:val="24"/>
          <w:szCs w:val="24"/>
        </w:rPr>
      </w:pPr>
    </w:p>
    <w:p w14:paraId="54476FEA" w14:textId="2AE917EA" w:rsidR="00B72083" w:rsidRDefault="00B72083" w:rsidP="00DC1DD2">
      <w:pPr>
        <w:spacing w:line="360" w:lineRule="auto"/>
        <w:ind w:firstLine="851"/>
        <w:jc w:val="both"/>
        <w:rPr>
          <w:noProof/>
          <w:sz w:val="24"/>
          <w:szCs w:val="24"/>
        </w:rPr>
      </w:pPr>
      <w:r w:rsidRPr="00B72083">
        <w:rPr>
          <w:noProof/>
          <w:sz w:val="24"/>
          <w:szCs w:val="24"/>
        </w:rPr>
        <w:t>Durante o exercício de 2025, o Portal da Transparência do Município passou por relevantes atualizações estruturais e funcionais, com o objetivo de aprimorar a experiência do usuário e fortalecer o acesso à informação pública. As melhorias implementadas visaram modernizar a plataforma, ampliando a acessibilidade, a usabilidade e a organização dos dados disponibilizados, em conformidade com os princípios da transparência ativa. Destaca-se, ainda, o esforço contínuo em tornar as informações mais claras, intuitivas e de fácil localização, promovendo maior visibilidade das ações governamentais e facilitando o acompanhamento e o controle social por parte dos cidadãos.</w:t>
      </w:r>
    </w:p>
    <w:p w14:paraId="0E1670B5" w14:textId="77777777" w:rsidR="00255479" w:rsidRDefault="00255479" w:rsidP="00DC1DD2">
      <w:pPr>
        <w:spacing w:line="360" w:lineRule="auto"/>
        <w:ind w:firstLine="851"/>
        <w:jc w:val="both"/>
        <w:rPr>
          <w:noProof/>
          <w:sz w:val="24"/>
          <w:szCs w:val="24"/>
        </w:rPr>
      </w:pPr>
    </w:p>
    <w:p w14:paraId="1582F9B3" w14:textId="35235D6A" w:rsidR="00255479" w:rsidRDefault="00255479" w:rsidP="00DC1DD2">
      <w:pPr>
        <w:spacing w:line="360" w:lineRule="auto"/>
        <w:ind w:firstLine="851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Visando essa modernização, pode ser vista na atualização do Portal de Obras do município, com uma cara mais moderna e dando mais destaque aos dados necessários das obras que estão ocorrendo no município.</w:t>
      </w:r>
    </w:p>
    <w:p w14:paraId="6C4A8242" w14:textId="017401A3" w:rsidR="00255479" w:rsidRDefault="00255479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br w:type="page"/>
      </w:r>
    </w:p>
    <w:p w14:paraId="483FD855" w14:textId="387770F2" w:rsidR="00255479" w:rsidRDefault="00255479" w:rsidP="00255479">
      <w:pPr>
        <w:spacing w:line="360" w:lineRule="auto"/>
        <w:jc w:val="center"/>
        <w:rPr>
          <w:b/>
          <w:bCs/>
          <w:noProof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934BBFE" wp14:editId="5D518DD3">
            <wp:extent cx="6122670" cy="3536315"/>
            <wp:effectExtent l="19050" t="19050" r="11430" b="26035"/>
            <wp:docPr id="107796773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96773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35363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1ED184C" w14:textId="762398FA" w:rsidR="00255479" w:rsidRDefault="00255479" w:rsidP="00255479">
      <w:pPr>
        <w:spacing w:line="360" w:lineRule="auto"/>
        <w:jc w:val="center"/>
        <w:rPr>
          <w:b/>
          <w:bCs/>
          <w:noProof/>
          <w:sz w:val="20"/>
          <w:szCs w:val="20"/>
        </w:rPr>
      </w:pPr>
      <w:r>
        <w:rPr>
          <w:noProof/>
        </w:rPr>
        <w:drawing>
          <wp:inline distT="0" distB="0" distL="0" distR="0" wp14:anchorId="4EB0976B" wp14:editId="6D390BFB">
            <wp:extent cx="6122670" cy="3801110"/>
            <wp:effectExtent l="19050" t="19050" r="11430" b="27940"/>
            <wp:docPr id="165371483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71483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38011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5A6F6DCE" w14:textId="0D3F161C" w:rsidR="00255479" w:rsidRPr="00255479" w:rsidRDefault="00255479" w:rsidP="00255479">
      <w:pPr>
        <w:spacing w:line="360" w:lineRule="auto"/>
        <w:jc w:val="center"/>
        <w:rPr>
          <w:noProof/>
          <w:sz w:val="20"/>
          <w:szCs w:val="20"/>
        </w:rPr>
      </w:pPr>
      <w:r w:rsidRPr="00255479">
        <w:rPr>
          <w:b/>
          <w:bCs/>
          <w:noProof/>
          <w:sz w:val="20"/>
          <w:szCs w:val="20"/>
        </w:rPr>
        <w:t>Fonte:</w:t>
      </w:r>
      <w:r w:rsidRPr="00255479">
        <w:rPr>
          <w:noProof/>
          <w:sz w:val="20"/>
          <w:szCs w:val="20"/>
        </w:rPr>
        <w:t xml:space="preserve"> </w:t>
      </w:r>
      <w:hyperlink r:id="rId16" w:history="1">
        <w:r w:rsidRPr="00255479">
          <w:rPr>
            <w:rStyle w:val="Hyperlink"/>
            <w:noProof/>
            <w:sz w:val="20"/>
            <w:szCs w:val="20"/>
          </w:rPr>
          <w:t>https://obras.alagoinhas.com.br/</w:t>
        </w:r>
      </w:hyperlink>
    </w:p>
    <w:p w14:paraId="33066DB9" w14:textId="77777777" w:rsidR="00255479" w:rsidRDefault="00255479" w:rsidP="00DC1DD2">
      <w:pPr>
        <w:spacing w:line="360" w:lineRule="auto"/>
        <w:ind w:firstLine="851"/>
        <w:jc w:val="both"/>
        <w:rPr>
          <w:noProof/>
          <w:sz w:val="24"/>
          <w:szCs w:val="24"/>
        </w:rPr>
      </w:pPr>
    </w:p>
    <w:p w14:paraId="2F61A6DA" w14:textId="0EAAA5BE" w:rsidR="00DC1DD2" w:rsidRDefault="00B72083" w:rsidP="00DC1DD2">
      <w:pPr>
        <w:spacing w:line="360" w:lineRule="auto"/>
        <w:ind w:firstLine="851"/>
        <w:jc w:val="both"/>
        <w:rPr>
          <w:sz w:val="24"/>
          <w:szCs w:val="24"/>
        </w:rPr>
      </w:pPr>
      <w:r w:rsidRPr="00B72083">
        <w:rPr>
          <w:sz w:val="24"/>
          <w:szCs w:val="24"/>
        </w:rPr>
        <w:t>Os</w:t>
      </w:r>
      <w:r w:rsidR="0081122E" w:rsidRPr="00B72083">
        <w:rPr>
          <w:sz w:val="24"/>
          <w:szCs w:val="24"/>
        </w:rPr>
        <w:t xml:space="preserve"> integrantes da comissão </w:t>
      </w:r>
      <w:r w:rsidR="006E0CA6" w:rsidRPr="00B72083">
        <w:rPr>
          <w:sz w:val="24"/>
          <w:szCs w:val="24"/>
        </w:rPr>
        <w:t xml:space="preserve">visando sempre grandes avanços </w:t>
      </w:r>
      <w:r w:rsidR="00DC1DD2" w:rsidRPr="00B72083">
        <w:rPr>
          <w:sz w:val="24"/>
          <w:szCs w:val="24"/>
        </w:rPr>
        <w:t xml:space="preserve">e eficiência </w:t>
      </w:r>
      <w:r w:rsidR="006E0CA6" w:rsidRPr="00B72083">
        <w:rPr>
          <w:sz w:val="24"/>
          <w:szCs w:val="24"/>
        </w:rPr>
        <w:t xml:space="preserve">na transparência dos recursos </w:t>
      </w:r>
      <w:r w:rsidR="0072527E" w:rsidRPr="00B72083">
        <w:rPr>
          <w:sz w:val="24"/>
          <w:szCs w:val="24"/>
        </w:rPr>
        <w:t>públicos,</w:t>
      </w:r>
      <w:r w:rsidR="0081122E" w:rsidRPr="00B72083">
        <w:rPr>
          <w:sz w:val="24"/>
          <w:szCs w:val="24"/>
        </w:rPr>
        <w:t xml:space="preserve"> </w:t>
      </w:r>
      <w:r w:rsidR="00C7657D" w:rsidRPr="00B72083">
        <w:rPr>
          <w:sz w:val="24"/>
          <w:szCs w:val="24"/>
        </w:rPr>
        <w:t>estabeleceram</w:t>
      </w:r>
      <w:r w:rsidR="0081122E" w:rsidRPr="00B72083">
        <w:rPr>
          <w:sz w:val="24"/>
          <w:szCs w:val="24"/>
        </w:rPr>
        <w:t xml:space="preserve"> </w:t>
      </w:r>
      <w:r w:rsidR="006E0CA6" w:rsidRPr="00B72083">
        <w:rPr>
          <w:sz w:val="24"/>
          <w:szCs w:val="24"/>
        </w:rPr>
        <w:t xml:space="preserve">diversas metas a cumprir </w:t>
      </w:r>
      <w:r w:rsidR="0081122E" w:rsidRPr="00B72083">
        <w:rPr>
          <w:sz w:val="24"/>
          <w:szCs w:val="24"/>
        </w:rPr>
        <w:t>ao longo d</w:t>
      </w:r>
      <w:r w:rsidR="006E0CA6" w:rsidRPr="00B72083">
        <w:rPr>
          <w:sz w:val="24"/>
          <w:szCs w:val="24"/>
        </w:rPr>
        <w:t>o ano e uma delas era trazer modernidade, praticidade e qualidade de informação a todos os munícipes e alavancar na pontuação da</w:t>
      </w:r>
      <w:r w:rsidR="006E0CA6" w:rsidRPr="00DC1DD2">
        <w:rPr>
          <w:sz w:val="24"/>
          <w:szCs w:val="24"/>
        </w:rPr>
        <w:t xml:space="preserve"> Avaliação de Transparência do Programa Nacional </w:t>
      </w:r>
      <w:r w:rsidR="006E0CA6" w:rsidRPr="00DC1DD2">
        <w:rPr>
          <w:sz w:val="24"/>
          <w:szCs w:val="24"/>
        </w:rPr>
        <w:lastRenderedPageBreak/>
        <w:t xml:space="preserve">de Transparência Pública da </w:t>
      </w:r>
      <w:proofErr w:type="spellStart"/>
      <w:r w:rsidR="006E0CA6" w:rsidRPr="00DC1DD2">
        <w:rPr>
          <w:sz w:val="24"/>
          <w:szCs w:val="24"/>
        </w:rPr>
        <w:t>ATRICON</w:t>
      </w:r>
      <w:proofErr w:type="spellEnd"/>
      <w:r w:rsidR="006E0CA6" w:rsidRPr="00DC1DD2">
        <w:rPr>
          <w:sz w:val="24"/>
          <w:szCs w:val="24"/>
        </w:rPr>
        <w:t xml:space="preserve"> em sua </w:t>
      </w:r>
      <w:r w:rsidR="00255479">
        <w:rPr>
          <w:sz w:val="24"/>
          <w:szCs w:val="24"/>
        </w:rPr>
        <w:t>quarta</w:t>
      </w:r>
      <w:r w:rsidR="006E0CA6" w:rsidRPr="00DC1DD2">
        <w:rPr>
          <w:sz w:val="24"/>
          <w:szCs w:val="24"/>
        </w:rPr>
        <w:t xml:space="preserve"> edição,</w:t>
      </w:r>
      <w:r w:rsidR="00CD730C" w:rsidRPr="00DC1DD2">
        <w:rPr>
          <w:sz w:val="24"/>
          <w:szCs w:val="24"/>
        </w:rPr>
        <w:t xml:space="preserve"> no qual</w:t>
      </w:r>
      <w:r w:rsidR="00DC1DD2" w:rsidRPr="00DC1DD2">
        <w:rPr>
          <w:sz w:val="24"/>
          <w:szCs w:val="24"/>
        </w:rPr>
        <w:t>, Alagoinhas se destacou mais uma vez como referência</w:t>
      </w:r>
      <w:r w:rsidR="00DC1DD2">
        <w:rPr>
          <w:sz w:val="24"/>
          <w:szCs w:val="24"/>
        </w:rPr>
        <w:t xml:space="preserve">, </w:t>
      </w:r>
      <w:r w:rsidR="00255479">
        <w:rPr>
          <w:sz w:val="24"/>
          <w:szCs w:val="24"/>
        </w:rPr>
        <w:t xml:space="preserve">conquistando o </w:t>
      </w:r>
      <w:r w:rsidR="00255479" w:rsidRPr="00255479">
        <w:rPr>
          <w:b/>
          <w:bCs/>
          <w:sz w:val="24"/>
          <w:szCs w:val="24"/>
        </w:rPr>
        <w:t>SELO PRATA em Transparência Pública Municipal</w:t>
      </w:r>
      <w:r w:rsidR="00255479">
        <w:rPr>
          <w:sz w:val="24"/>
          <w:szCs w:val="24"/>
        </w:rPr>
        <w:t xml:space="preserve">, com um índice de Transparência de </w:t>
      </w:r>
      <w:r w:rsidR="007B592F">
        <w:rPr>
          <w:sz w:val="24"/>
          <w:szCs w:val="24"/>
        </w:rPr>
        <w:t>75</w:t>
      </w:r>
      <w:r w:rsidR="00255479">
        <w:rPr>
          <w:sz w:val="24"/>
          <w:szCs w:val="24"/>
        </w:rPr>
        <w:t>,</w:t>
      </w:r>
      <w:r w:rsidR="007B592F">
        <w:rPr>
          <w:sz w:val="24"/>
          <w:szCs w:val="24"/>
        </w:rPr>
        <w:t>62</w:t>
      </w:r>
      <w:r w:rsidR="00255479">
        <w:rPr>
          <w:sz w:val="24"/>
          <w:szCs w:val="24"/>
        </w:rPr>
        <w:t xml:space="preserve">%, atendendo à </w:t>
      </w:r>
      <w:r w:rsidR="007B592F" w:rsidRPr="007B592F">
        <w:rPr>
          <w:b/>
          <w:bCs/>
          <w:sz w:val="24"/>
          <w:szCs w:val="24"/>
        </w:rPr>
        <w:t>100</w:t>
      </w:r>
      <w:r w:rsidR="00255479" w:rsidRPr="007B592F">
        <w:rPr>
          <w:b/>
          <w:bCs/>
          <w:sz w:val="24"/>
          <w:szCs w:val="24"/>
        </w:rPr>
        <w:t>,</w:t>
      </w:r>
      <w:r w:rsidR="007B592F" w:rsidRPr="007B592F">
        <w:rPr>
          <w:b/>
          <w:bCs/>
          <w:sz w:val="24"/>
          <w:szCs w:val="24"/>
        </w:rPr>
        <w:t>00</w:t>
      </w:r>
      <w:r w:rsidR="00255479" w:rsidRPr="007B592F">
        <w:rPr>
          <w:b/>
          <w:bCs/>
          <w:sz w:val="24"/>
          <w:szCs w:val="24"/>
        </w:rPr>
        <w:t>% dos itens essenciais</w:t>
      </w:r>
      <w:r w:rsidR="00255479">
        <w:rPr>
          <w:sz w:val="24"/>
          <w:szCs w:val="24"/>
        </w:rPr>
        <w:t>, fator preponderante para a conquista deste selo.</w:t>
      </w:r>
    </w:p>
    <w:p w14:paraId="71EDDF75" w14:textId="77777777" w:rsidR="00FE4D72" w:rsidRDefault="00FE4D72" w:rsidP="00DC1DD2">
      <w:pPr>
        <w:spacing w:line="360" w:lineRule="auto"/>
        <w:ind w:firstLine="851"/>
        <w:jc w:val="both"/>
        <w:rPr>
          <w:rFonts w:eastAsiaTheme="minorEastAsia"/>
          <w:sz w:val="24"/>
          <w:szCs w:val="24"/>
          <w:lang w:bidi="ar-SA"/>
        </w:rPr>
      </w:pPr>
    </w:p>
    <w:p w14:paraId="504AC9AB" w14:textId="34C29DB5" w:rsidR="00DC1DD2" w:rsidRDefault="00DC1DD2" w:rsidP="00DC1DD2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Essa avaliação é realizada pelo Programa Nacional de Transparência Pública e pela Associação dos Membros dos Tribunais de Contas do Brasil (</w:t>
      </w:r>
      <w:proofErr w:type="spellStart"/>
      <w:r>
        <w:rPr>
          <w:sz w:val="24"/>
          <w:szCs w:val="24"/>
        </w:rPr>
        <w:t>A</w:t>
      </w:r>
      <w:r w:rsidR="008245BC">
        <w:rPr>
          <w:sz w:val="24"/>
          <w:szCs w:val="24"/>
        </w:rPr>
        <w:t>TRICON</w:t>
      </w:r>
      <w:proofErr w:type="spellEnd"/>
      <w:r>
        <w:rPr>
          <w:sz w:val="24"/>
          <w:szCs w:val="24"/>
        </w:rPr>
        <w:t>). É um avanço significativo que reflete nosso compromisso com a transparência e a boa gestão.</w:t>
      </w:r>
    </w:p>
    <w:p w14:paraId="7A3471B8" w14:textId="77777777" w:rsidR="00DC1DD2" w:rsidRPr="00DC1DD2" w:rsidRDefault="00DC1DD2" w:rsidP="00DC1DD2">
      <w:pPr>
        <w:spacing w:line="360" w:lineRule="auto"/>
        <w:ind w:firstLine="851"/>
        <w:jc w:val="both"/>
        <w:rPr>
          <w:b/>
          <w:bCs/>
          <w:sz w:val="24"/>
          <w:szCs w:val="24"/>
        </w:rPr>
      </w:pPr>
    </w:p>
    <w:p w14:paraId="0FD5FBBA" w14:textId="76EF132E" w:rsidR="00255479" w:rsidRDefault="00255479" w:rsidP="00255479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50575E97" wp14:editId="5A6F3272">
            <wp:extent cx="6122670" cy="2480809"/>
            <wp:effectExtent l="0" t="0" r="0" b="0"/>
            <wp:docPr id="12052039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203914" name="Imagem 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2480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96667" w14:textId="092948AE" w:rsidR="00BD4396" w:rsidRDefault="00BD4396" w:rsidP="00255479">
      <w:pPr>
        <w:spacing w:line="360" w:lineRule="auto"/>
        <w:ind w:firstLine="851"/>
        <w:jc w:val="center"/>
        <w:rPr>
          <w:sz w:val="20"/>
          <w:szCs w:val="20"/>
          <w:u w:val="single"/>
        </w:rPr>
      </w:pPr>
      <w:r w:rsidRPr="00BD4396">
        <w:rPr>
          <w:sz w:val="20"/>
          <w:szCs w:val="20"/>
        </w:rPr>
        <w:t xml:space="preserve">Fonte: </w:t>
      </w:r>
      <w:hyperlink r:id="rId18" w:history="1">
        <w:r w:rsidR="00255479" w:rsidRPr="00EF4E5C">
          <w:rPr>
            <w:rStyle w:val="Hyperlink"/>
            <w:sz w:val="20"/>
            <w:szCs w:val="20"/>
          </w:rPr>
          <w:t>https://radardatransparencia.atricon.org.br</w:t>
        </w:r>
      </w:hyperlink>
    </w:p>
    <w:p w14:paraId="2FE04D0C" w14:textId="77777777" w:rsidR="00255479" w:rsidRDefault="00255479" w:rsidP="00255479">
      <w:pPr>
        <w:spacing w:line="360" w:lineRule="auto"/>
        <w:ind w:firstLine="851"/>
        <w:jc w:val="center"/>
        <w:rPr>
          <w:sz w:val="24"/>
          <w:szCs w:val="24"/>
        </w:rPr>
      </w:pPr>
    </w:p>
    <w:p w14:paraId="6027821B" w14:textId="70A62A4F" w:rsidR="00DC1DD2" w:rsidRPr="00255479" w:rsidRDefault="00DC1DD2" w:rsidP="00255479">
      <w:pPr>
        <w:spacing w:line="360" w:lineRule="auto"/>
        <w:ind w:firstLine="851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Matéria publicada no portal do município: </w:t>
      </w:r>
      <w:r w:rsidR="00255479" w:rsidRPr="00255479">
        <w:rPr>
          <w:b/>
          <w:bCs/>
          <w:sz w:val="24"/>
          <w:szCs w:val="24"/>
        </w:rPr>
        <w:t>Prefeitura de Alagoinhas conquista Selo Prata de qualidade nacional em transparência pública</w:t>
      </w:r>
      <w:r w:rsidRPr="00255479">
        <w:rPr>
          <w:sz w:val="24"/>
          <w:szCs w:val="24"/>
        </w:rPr>
        <w:t xml:space="preserve">, disponível em: </w:t>
      </w:r>
      <w:hyperlink r:id="rId19" w:history="1">
        <w:r w:rsidR="00255479" w:rsidRPr="00255479">
          <w:rPr>
            <w:rStyle w:val="Hyperlink"/>
            <w:sz w:val="24"/>
            <w:szCs w:val="24"/>
          </w:rPr>
          <w:t>https://www.alagoinhas.ba.gov.br/index.php/prefeitura-de-alagoinhas-conquista-selo-prata-de-qualidade-nacional-em-transparencia-publica/</w:t>
        </w:r>
      </w:hyperlink>
    </w:p>
    <w:p w14:paraId="49991436" w14:textId="77777777" w:rsidR="00265A1A" w:rsidRDefault="00265A1A" w:rsidP="006E0CA6">
      <w:pPr>
        <w:pStyle w:val="Corpodetexto"/>
        <w:spacing w:line="360" w:lineRule="auto"/>
        <w:ind w:firstLine="851"/>
        <w:jc w:val="both"/>
      </w:pPr>
    </w:p>
    <w:p w14:paraId="05BF24C0" w14:textId="43A52B83" w:rsidR="00CD730C" w:rsidRPr="00A10EBA" w:rsidRDefault="00F2506C" w:rsidP="00F2506C">
      <w:pPr>
        <w:pStyle w:val="Corpodetexto"/>
        <w:spacing w:line="360" w:lineRule="auto"/>
        <w:ind w:firstLine="851"/>
        <w:jc w:val="both"/>
      </w:pPr>
      <w:r>
        <w:t>A</w:t>
      </w:r>
      <w:r w:rsidR="00CD730C" w:rsidRPr="00A10EBA">
        <w:t xml:space="preserve">pesar de uma maior quantidade de exigências </w:t>
      </w:r>
      <w:r>
        <w:t xml:space="preserve">por parte do questionário aplicado pela </w:t>
      </w:r>
      <w:proofErr w:type="spellStart"/>
      <w:r>
        <w:t>A</w:t>
      </w:r>
      <w:r w:rsidR="008245BC">
        <w:t>TRICON</w:t>
      </w:r>
      <w:proofErr w:type="spellEnd"/>
      <w:r>
        <w:t xml:space="preserve"> nos requerimentos de</w:t>
      </w:r>
      <w:r w:rsidR="00CD730C" w:rsidRPr="00A10EBA">
        <w:t xml:space="preserve"> divulgações de informações </w:t>
      </w:r>
      <w:r>
        <w:t>e transparência</w:t>
      </w:r>
      <w:r w:rsidR="002A427E">
        <w:t xml:space="preserve">, </w:t>
      </w:r>
      <w:r w:rsidR="00CD730C" w:rsidRPr="00A10EBA">
        <w:t>nessa nova pesquisa</w:t>
      </w:r>
      <w:r>
        <w:t xml:space="preserve"> obt</w:t>
      </w:r>
      <w:r w:rsidR="004128AC" w:rsidRPr="004128AC">
        <w:t xml:space="preserve">ivemos uma pontuação </w:t>
      </w:r>
      <w:r>
        <w:t>elevada</w:t>
      </w:r>
      <w:r w:rsidR="002A427E">
        <w:t xml:space="preserve"> </w:t>
      </w:r>
      <w:r w:rsidR="00255479">
        <w:t xml:space="preserve">de atendimento aos itens essenciais </w:t>
      </w:r>
      <w:r>
        <w:t>superando</w:t>
      </w:r>
      <w:r w:rsidR="004128AC" w:rsidRPr="004128AC">
        <w:t xml:space="preserve"> </w:t>
      </w:r>
      <w:r>
        <w:t>o índice de 202</w:t>
      </w:r>
      <w:r w:rsidR="00255479">
        <w:t>5</w:t>
      </w:r>
      <w:r w:rsidR="004128AC" w:rsidRPr="004128AC">
        <w:t xml:space="preserve">, é bom salientar que os critérios de avaliação mudaram e englobaram um número maior de solicitações, mas </w:t>
      </w:r>
      <w:r>
        <w:t>ao decorrer do ano diversos ajustes foram realizados para que todas as metas e exigências fossem atingidas.</w:t>
      </w:r>
    </w:p>
    <w:p w14:paraId="57E04BC1" w14:textId="77777777" w:rsidR="000901DF" w:rsidRDefault="000901DF" w:rsidP="006C10DE">
      <w:pPr>
        <w:tabs>
          <w:tab w:val="left" w:pos="2552"/>
        </w:tabs>
        <w:spacing w:line="360" w:lineRule="auto"/>
        <w:ind w:firstLine="851"/>
        <w:jc w:val="both"/>
        <w:rPr>
          <w:sz w:val="24"/>
          <w:szCs w:val="24"/>
        </w:rPr>
      </w:pPr>
    </w:p>
    <w:p w14:paraId="04CFAB5C" w14:textId="0563B522" w:rsidR="0015176B" w:rsidRDefault="006C17E4" w:rsidP="002A54D1">
      <w:pPr>
        <w:pStyle w:val="Corpodetexto"/>
        <w:spacing w:line="360" w:lineRule="auto"/>
        <w:ind w:firstLine="851"/>
        <w:jc w:val="both"/>
      </w:pPr>
      <w:r w:rsidRPr="00CD730C">
        <w:t xml:space="preserve">Um dos grandes desafios que a comissão </w:t>
      </w:r>
      <w:r w:rsidR="002A54D1">
        <w:t>enfrentou</w:t>
      </w:r>
      <w:r w:rsidRPr="00CD730C">
        <w:t xml:space="preserve"> </w:t>
      </w:r>
      <w:r w:rsidR="002A54D1">
        <w:t>durante o</w:t>
      </w:r>
      <w:r w:rsidRPr="00CD730C">
        <w:t xml:space="preserve"> ano, foi </w:t>
      </w:r>
      <w:r w:rsidR="00CD730C">
        <w:t xml:space="preserve">de </w:t>
      </w:r>
      <w:r w:rsidRPr="00CD730C">
        <w:t>manter os dados atualizados em conformidade</w:t>
      </w:r>
      <w:r w:rsidR="00C61D96" w:rsidRPr="00CD730C">
        <w:t xml:space="preserve"> com as Leis vigentes, bem como </w:t>
      </w:r>
      <w:r w:rsidR="00CD730C">
        <w:t xml:space="preserve">atender as novas </w:t>
      </w:r>
      <w:r w:rsidR="00CD730C">
        <w:lastRenderedPageBreak/>
        <w:t xml:space="preserve">exigências da </w:t>
      </w:r>
      <w:proofErr w:type="spellStart"/>
      <w:r w:rsidR="00CD730C">
        <w:t>ATRICON</w:t>
      </w:r>
      <w:proofErr w:type="spellEnd"/>
      <w:r w:rsidR="008245BC">
        <w:t xml:space="preserve"> e oferecer transparência dos recursos com qualidade, além de ilustrar todas os questionamentos e esclarecimentos da transparência passiva através das manifestações recebidas pelas plataformas oficiais, como Fala.Br e </w:t>
      </w:r>
      <w:r w:rsidR="00480086">
        <w:t>e-mails</w:t>
      </w:r>
      <w:r w:rsidR="002A54D1">
        <w:t xml:space="preserve"> em tempo hábil,</w:t>
      </w:r>
      <w:r w:rsidRPr="00CD730C">
        <w:t xml:space="preserve"> foi necessário um trabalho conjunto de todos, bem como do apoio das secretarias </w:t>
      </w:r>
      <w:r w:rsidR="00C61D96" w:rsidRPr="00CD730C">
        <w:t>do município</w:t>
      </w:r>
      <w:r w:rsidR="00BF3152" w:rsidRPr="00CD730C">
        <w:t xml:space="preserve"> para que as informações fossem </w:t>
      </w:r>
      <w:r w:rsidRPr="00CD730C">
        <w:t>repassad</w:t>
      </w:r>
      <w:r w:rsidR="00BF3152" w:rsidRPr="00CD730C">
        <w:t>a</w:t>
      </w:r>
      <w:r w:rsidRPr="00CD730C">
        <w:t xml:space="preserve">s de forma fidedigna para </w:t>
      </w:r>
      <w:r w:rsidRPr="002B1680">
        <w:t>que pudéssemos divulgar no</w:t>
      </w:r>
      <w:r w:rsidR="00BF3152" w:rsidRPr="002B1680">
        <w:t>s</w:t>
      </w:r>
      <w:r w:rsidRPr="002B1680">
        <w:t xml:space="preserve"> porta</w:t>
      </w:r>
      <w:r w:rsidR="00BF3152" w:rsidRPr="002B1680">
        <w:t>is</w:t>
      </w:r>
      <w:r w:rsidRPr="002B1680">
        <w:t xml:space="preserve"> e dar a devida informação ao cidadã</w:t>
      </w:r>
      <w:r w:rsidR="002A54D1">
        <w:t>o v</w:t>
      </w:r>
      <w:r w:rsidR="007A2FC8">
        <w:t>isto que, o</w:t>
      </w:r>
      <w:r w:rsidR="00CD730C" w:rsidRPr="002B1680">
        <w:t>s</w:t>
      </w:r>
      <w:r w:rsidR="004B7840" w:rsidRPr="002B1680">
        <w:t xml:space="preserve"> resultados alcançados são </w:t>
      </w:r>
      <w:r w:rsidR="00A9119A" w:rsidRPr="002B1680">
        <w:t>fruto</w:t>
      </w:r>
      <w:r w:rsidR="004B7840" w:rsidRPr="002B1680">
        <w:t>s</w:t>
      </w:r>
      <w:r w:rsidR="00A9119A" w:rsidRPr="002B1680">
        <w:t xml:space="preserve"> não de trabalhos pontuais, mas de </w:t>
      </w:r>
      <w:r w:rsidR="004B7840" w:rsidRPr="002B1680">
        <w:t xml:space="preserve">um </w:t>
      </w:r>
      <w:r w:rsidR="00A9119A" w:rsidRPr="002B1680">
        <w:t>verdadeiro esforço contínuo</w:t>
      </w:r>
      <w:r w:rsidR="002A54D1">
        <w:t xml:space="preserve"> e em conjunto com toda a gestão</w:t>
      </w:r>
      <w:r w:rsidR="00A9119A" w:rsidRPr="002B1680">
        <w:t>, no sentido de que é necessário monitoramento constante da Administração como um todo, buscando transformar as práticas diárias</w:t>
      </w:r>
      <w:r w:rsidR="00D078DE">
        <w:t xml:space="preserve"> dos</w:t>
      </w:r>
      <w:r w:rsidR="00D078DE" w:rsidRPr="002B1680">
        <w:t xml:space="preserve"> setores</w:t>
      </w:r>
      <w:r w:rsidR="00A9119A" w:rsidRPr="002B1680">
        <w:t xml:space="preserve"> </w:t>
      </w:r>
      <w:r w:rsidR="002421E4">
        <w:t xml:space="preserve">cada vez mais </w:t>
      </w:r>
      <w:r w:rsidR="00A9119A" w:rsidRPr="002B1680">
        <w:t>transparentes.</w:t>
      </w:r>
    </w:p>
    <w:p w14:paraId="71BEA429" w14:textId="77777777" w:rsidR="000901DF" w:rsidRPr="00312CE5" w:rsidRDefault="000901DF" w:rsidP="004B7840">
      <w:pPr>
        <w:pStyle w:val="Corpodetexto"/>
        <w:spacing w:line="360" w:lineRule="auto"/>
        <w:ind w:firstLine="851"/>
        <w:jc w:val="both"/>
      </w:pPr>
    </w:p>
    <w:p w14:paraId="2DED977A" w14:textId="50FF1916" w:rsidR="003B0B43" w:rsidRPr="00312CE5" w:rsidRDefault="00A77FF6" w:rsidP="004B784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Por fim, c</w:t>
      </w:r>
      <w:r w:rsidRPr="00312CE5">
        <w:rPr>
          <w:sz w:val="24"/>
          <w:szCs w:val="24"/>
        </w:rPr>
        <w:t>oncluímos</w:t>
      </w:r>
      <w:r w:rsidR="00D078DE">
        <w:rPr>
          <w:sz w:val="24"/>
          <w:szCs w:val="24"/>
        </w:rPr>
        <w:t xml:space="preserve"> nossas </w:t>
      </w:r>
      <w:r w:rsidR="007A2FC8">
        <w:rPr>
          <w:sz w:val="24"/>
          <w:szCs w:val="24"/>
        </w:rPr>
        <w:t xml:space="preserve">atividades </w:t>
      </w:r>
      <w:r w:rsidR="007A2FC8" w:rsidRPr="00312CE5">
        <w:rPr>
          <w:sz w:val="24"/>
          <w:szCs w:val="24"/>
        </w:rPr>
        <w:t>com</w:t>
      </w:r>
      <w:r w:rsidR="003B0B43" w:rsidRPr="00312CE5">
        <w:rPr>
          <w:sz w:val="24"/>
          <w:szCs w:val="24"/>
        </w:rPr>
        <w:t xml:space="preserve"> a certeza de que estamos caminhando juntos e realizando os objetivos propostos à esta comissão, onde o trabalho desempenhado por todos proporcionaram resultados bastante satisfatórios e que deverão ser aperfeiçoados e intensificados para que </w:t>
      </w:r>
      <w:r w:rsidR="00312CE5">
        <w:rPr>
          <w:sz w:val="24"/>
          <w:szCs w:val="24"/>
        </w:rPr>
        <w:t>alcancemos</w:t>
      </w:r>
      <w:r w:rsidR="003B0B43" w:rsidRPr="00312CE5">
        <w:rPr>
          <w:sz w:val="24"/>
          <w:szCs w:val="24"/>
        </w:rPr>
        <w:t xml:space="preserve"> novas conquistas no ano</w:t>
      </w:r>
      <w:r w:rsidR="004B7840" w:rsidRPr="00312CE5">
        <w:rPr>
          <w:sz w:val="24"/>
          <w:szCs w:val="24"/>
        </w:rPr>
        <w:t xml:space="preserve"> vindouro</w:t>
      </w:r>
      <w:r w:rsidR="003B0B43" w:rsidRPr="00312CE5">
        <w:rPr>
          <w:sz w:val="24"/>
          <w:szCs w:val="24"/>
        </w:rPr>
        <w:t>.</w:t>
      </w:r>
    </w:p>
    <w:p w14:paraId="0ED8FFDC" w14:textId="77777777" w:rsidR="009A1CBC" w:rsidRPr="00312CE5" w:rsidRDefault="009A1CBC" w:rsidP="00D01CF9">
      <w:pPr>
        <w:pStyle w:val="Corpodetexto"/>
        <w:spacing w:line="360" w:lineRule="auto"/>
        <w:ind w:firstLine="851"/>
        <w:rPr>
          <w:rFonts w:asciiTheme="minorHAnsi" w:hAnsiTheme="minorHAnsi" w:cstheme="minorHAnsi"/>
        </w:rPr>
      </w:pPr>
    </w:p>
    <w:p w14:paraId="04CAA091" w14:textId="77777777" w:rsidR="00312CE5" w:rsidRPr="00312CE5" w:rsidRDefault="00312CE5" w:rsidP="00D01CF9">
      <w:pPr>
        <w:pStyle w:val="Corpodetexto"/>
        <w:spacing w:line="360" w:lineRule="auto"/>
        <w:ind w:firstLine="851"/>
        <w:rPr>
          <w:rFonts w:asciiTheme="minorHAnsi" w:hAnsiTheme="minorHAnsi" w:cstheme="minorHAnsi"/>
        </w:rPr>
      </w:pPr>
    </w:p>
    <w:p w14:paraId="13EF5792" w14:textId="77777777" w:rsidR="00312CE5" w:rsidRDefault="00312CE5" w:rsidP="00B54A14">
      <w:pPr>
        <w:pStyle w:val="Corpodetexto"/>
        <w:spacing w:line="360" w:lineRule="auto"/>
        <w:jc w:val="center"/>
        <w:rPr>
          <w:b/>
          <w:i/>
        </w:rPr>
      </w:pPr>
    </w:p>
    <w:p w14:paraId="35DC5AE9" w14:textId="25DC6A86" w:rsidR="00F339E0" w:rsidRPr="002B1680" w:rsidRDefault="00F339E0" w:rsidP="00B54A14">
      <w:pPr>
        <w:pStyle w:val="Corpodetexto"/>
        <w:spacing w:line="360" w:lineRule="auto"/>
        <w:jc w:val="center"/>
        <w:rPr>
          <w:b/>
          <w:i/>
        </w:rPr>
      </w:pPr>
      <w:r w:rsidRPr="002B1680">
        <w:rPr>
          <w:b/>
          <w:i/>
        </w:rPr>
        <w:t>Prefeitura Municipal de Alagoinhas</w:t>
      </w:r>
    </w:p>
    <w:p w14:paraId="20D5C691" w14:textId="328310FD" w:rsidR="00312CE5" w:rsidRDefault="005F76CA" w:rsidP="007B592F">
      <w:pPr>
        <w:pStyle w:val="Corpodetexto"/>
        <w:spacing w:line="360" w:lineRule="auto"/>
        <w:jc w:val="center"/>
        <w:rPr>
          <w:b/>
          <w:i/>
        </w:rPr>
      </w:pPr>
      <w:r w:rsidRPr="002B1680">
        <w:rPr>
          <w:b/>
          <w:i/>
        </w:rPr>
        <w:t>Comissão de Avaliação de Documentos e Acesso (CADA)</w:t>
      </w:r>
    </w:p>
    <w:p w14:paraId="559D3BBA" w14:textId="77777777" w:rsidR="00312CE5" w:rsidRDefault="00312CE5" w:rsidP="00AF6EC1">
      <w:pPr>
        <w:pStyle w:val="Corpodetexto"/>
        <w:spacing w:line="360" w:lineRule="auto"/>
        <w:jc w:val="center"/>
        <w:rPr>
          <w:b/>
          <w:i/>
        </w:rPr>
      </w:pPr>
    </w:p>
    <w:p w14:paraId="5540A2BF" w14:textId="77777777" w:rsidR="00312CE5" w:rsidRDefault="00312CE5" w:rsidP="00AF6EC1">
      <w:pPr>
        <w:pStyle w:val="Corpodetexto"/>
        <w:spacing w:line="360" w:lineRule="auto"/>
        <w:jc w:val="center"/>
        <w:rPr>
          <w:b/>
          <w:i/>
        </w:rPr>
      </w:pPr>
    </w:p>
    <w:p w14:paraId="5C362B22" w14:textId="0C0920EC" w:rsidR="00B72588" w:rsidRDefault="00B72588" w:rsidP="00AF6EC1">
      <w:pPr>
        <w:pStyle w:val="Corpodetexto"/>
        <w:spacing w:line="360" w:lineRule="auto"/>
        <w:jc w:val="center"/>
        <w:rPr>
          <w:b/>
          <w:i/>
        </w:rPr>
      </w:pPr>
      <w:r w:rsidRPr="00D32886">
        <w:rPr>
          <w:noProof/>
          <w:lang w:bidi="ar-SA"/>
        </w:rPr>
        <w:drawing>
          <wp:anchor distT="0" distB="0" distL="114300" distR="114300" simplePos="0" relativeHeight="251660800" behindDoc="0" locked="0" layoutInCell="1" allowOverlap="1" wp14:anchorId="364B380A" wp14:editId="7EB1A33B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781299" cy="526163"/>
            <wp:effectExtent l="0" t="0" r="0" b="0"/>
            <wp:wrapNone/>
            <wp:docPr id="1067328401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044" cy="529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0C1656" w14:textId="442F73FB" w:rsidR="00FF7CB4" w:rsidRPr="002B1680" w:rsidRDefault="00B72588" w:rsidP="00AF6EC1">
      <w:pPr>
        <w:pStyle w:val="Corpodetexto"/>
        <w:spacing w:line="360" w:lineRule="auto"/>
        <w:jc w:val="center"/>
        <w:rPr>
          <w:rFonts w:asciiTheme="minorHAnsi" w:hAnsiTheme="minorHAnsi"/>
          <w:b/>
          <w:sz w:val="28"/>
        </w:rPr>
      </w:pPr>
      <w:r w:rsidRPr="00D32886">
        <w:rPr>
          <w:noProof/>
          <w:lang w:bidi="ar-SA"/>
        </w:rPr>
        <w:drawing>
          <wp:anchor distT="0" distB="0" distL="114300" distR="114300" simplePos="0" relativeHeight="251645952" behindDoc="0" locked="0" layoutInCell="1" allowOverlap="1" wp14:anchorId="1B504EB4" wp14:editId="60DCB7FB">
            <wp:simplePos x="0" y="0"/>
            <wp:positionH relativeFrom="column">
              <wp:posOffset>-114300</wp:posOffset>
            </wp:positionH>
            <wp:positionV relativeFrom="paragraph">
              <wp:posOffset>200025</wp:posOffset>
            </wp:positionV>
            <wp:extent cx="2496380" cy="695325"/>
            <wp:effectExtent l="0" t="0" r="0" b="0"/>
            <wp:wrapNone/>
            <wp:docPr id="524145630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145630" name="Imagem 524145630"/>
                    <pic:cNvPicPr/>
                  </pic:nvPicPr>
                  <pic:blipFill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638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064474" w14:textId="297C7FA4" w:rsidR="00FF7CB4" w:rsidRDefault="005C68E1">
      <w:pPr>
        <w:rPr>
          <w:rFonts w:asciiTheme="minorHAnsi" w:hAnsiTheme="minorHAnsi"/>
          <w:b/>
          <w:sz w:val="28"/>
          <w:szCs w:val="24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6781D5E6" wp14:editId="300EF77D">
            <wp:simplePos x="0" y="0"/>
            <wp:positionH relativeFrom="column">
              <wp:posOffset>-41380</wp:posOffset>
            </wp:positionH>
            <wp:positionV relativeFrom="paragraph">
              <wp:posOffset>2399864</wp:posOffset>
            </wp:positionV>
            <wp:extent cx="819150" cy="522605"/>
            <wp:effectExtent l="0" t="0" r="0" b="0"/>
            <wp:wrapNone/>
            <wp:docPr id="1" name="Imagem 1" descr="C:\Users\joan.melo\Downloads\assinatura de ludmila paixa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C:\Users\joan.melo\Downloads\assinatura de ludmila paixao.png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2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45A8AD7B" wp14:editId="2688A32C">
            <wp:simplePos x="0" y="0"/>
            <wp:positionH relativeFrom="column">
              <wp:posOffset>-72987</wp:posOffset>
            </wp:positionH>
            <wp:positionV relativeFrom="paragraph">
              <wp:posOffset>1542159</wp:posOffset>
            </wp:positionV>
            <wp:extent cx="2215515" cy="654050"/>
            <wp:effectExtent l="0" t="0" r="0" b="0"/>
            <wp:wrapNone/>
            <wp:docPr id="11819143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91434" name="Imagem 1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2588" w:rsidRPr="00D32886">
        <w:rPr>
          <w:noProof/>
          <w:sz w:val="24"/>
          <w:szCs w:val="24"/>
          <w:lang w:bidi="ar-SA"/>
        </w:rPr>
        <w:drawing>
          <wp:anchor distT="0" distB="0" distL="114300" distR="114300" simplePos="0" relativeHeight="251669504" behindDoc="0" locked="0" layoutInCell="1" allowOverlap="1" wp14:anchorId="1B641B65" wp14:editId="225CF787">
            <wp:simplePos x="0" y="0"/>
            <wp:positionH relativeFrom="column">
              <wp:posOffset>-38100</wp:posOffset>
            </wp:positionH>
            <wp:positionV relativeFrom="paragraph">
              <wp:posOffset>1999615</wp:posOffset>
            </wp:positionV>
            <wp:extent cx="2243189" cy="583949"/>
            <wp:effectExtent l="0" t="0" r="5080" b="0"/>
            <wp:wrapNone/>
            <wp:docPr id="690505895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505895" name="Imagem 690505895"/>
                    <pic:cNvPicPr/>
                  </pic:nvPicPr>
                  <pic:blipFill>
                    <a:blip r:embed="rId2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3189" cy="583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2588" w:rsidRPr="00D32886">
        <w:rPr>
          <w:b/>
          <w:noProof/>
          <w:sz w:val="24"/>
          <w:szCs w:val="24"/>
          <w:lang w:bidi="ar-SA"/>
        </w:rPr>
        <w:drawing>
          <wp:anchor distT="0" distB="0" distL="114300" distR="114300" simplePos="0" relativeHeight="251665408" behindDoc="0" locked="0" layoutInCell="1" allowOverlap="1" wp14:anchorId="4C35430A" wp14:editId="37EECFAF">
            <wp:simplePos x="0" y="0"/>
            <wp:positionH relativeFrom="column">
              <wp:posOffset>-19050</wp:posOffset>
            </wp:positionH>
            <wp:positionV relativeFrom="paragraph">
              <wp:posOffset>1028065</wp:posOffset>
            </wp:positionV>
            <wp:extent cx="2885703" cy="567679"/>
            <wp:effectExtent l="0" t="0" r="0" b="4445"/>
            <wp:wrapNone/>
            <wp:docPr id="1073234309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234309" name="Imagem 1073234309"/>
                    <pic:cNvPicPr/>
                  </pic:nvPicPr>
                  <pic:blipFill>
                    <a:blip r:embed="rId2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5703" cy="567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2588" w:rsidRPr="00D32886">
        <w:rPr>
          <w:noProof/>
          <w:sz w:val="24"/>
          <w:szCs w:val="24"/>
          <w:lang w:bidi="ar-SA"/>
        </w:rPr>
        <w:drawing>
          <wp:anchor distT="0" distB="0" distL="114300" distR="114300" simplePos="0" relativeHeight="251660288" behindDoc="0" locked="0" layoutInCell="1" allowOverlap="1" wp14:anchorId="6F276E97" wp14:editId="540C747C">
            <wp:simplePos x="0" y="0"/>
            <wp:positionH relativeFrom="column">
              <wp:posOffset>-152400</wp:posOffset>
            </wp:positionH>
            <wp:positionV relativeFrom="paragraph">
              <wp:posOffset>389890</wp:posOffset>
            </wp:positionV>
            <wp:extent cx="2995432" cy="741756"/>
            <wp:effectExtent l="0" t="0" r="0" b="1270"/>
            <wp:wrapNone/>
            <wp:docPr id="1441803067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803067" name="Imagem 1441803067"/>
                    <pic:cNvPicPr/>
                  </pic:nvPicPr>
                  <pic:blipFill>
                    <a:blip r:embed="rId3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432" cy="7417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2588" w:rsidRPr="00D32886">
        <w:rPr>
          <w:noProof/>
          <w:lang w:bidi="ar-SA"/>
        </w:rPr>
        <w:drawing>
          <wp:anchor distT="0" distB="0" distL="114300" distR="114300" simplePos="0" relativeHeight="251654144" behindDoc="0" locked="0" layoutInCell="1" allowOverlap="1" wp14:anchorId="18A9E4D5" wp14:editId="2EFB87FA">
            <wp:simplePos x="0" y="0"/>
            <wp:positionH relativeFrom="column">
              <wp:posOffset>-9525</wp:posOffset>
            </wp:positionH>
            <wp:positionV relativeFrom="paragraph">
              <wp:posOffset>154940</wp:posOffset>
            </wp:positionV>
            <wp:extent cx="2423441" cy="481124"/>
            <wp:effectExtent l="0" t="0" r="0" b="0"/>
            <wp:wrapNone/>
            <wp:docPr id="127388937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441" cy="481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CB4">
        <w:rPr>
          <w:rFonts w:asciiTheme="minorHAnsi" w:hAnsiTheme="minorHAnsi"/>
          <w:b/>
          <w:sz w:val="28"/>
        </w:rPr>
        <w:br w:type="page"/>
      </w:r>
    </w:p>
    <w:p w14:paraId="2337CAFF" w14:textId="77777777" w:rsidR="00FB1985" w:rsidRDefault="00FB1985" w:rsidP="00AF6EC1">
      <w:pPr>
        <w:pStyle w:val="Corpodetexto"/>
        <w:spacing w:line="360" w:lineRule="auto"/>
        <w:jc w:val="center"/>
        <w:rPr>
          <w:rFonts w:asciiTheme="minorHAnsi" w:hAnsiTheme="minorHAnsi"/>
          <w:b/>
          <w:sz w:val="28"/>
        </w:rPr>
      </w:pPr>
    </w:p>
    <w:p w14:paraId="61987B21" w14:textId="3BC18489" w:rsidR="009A1CBC" w:rsidRPr="00312CE5" w:rsidRDefault="002A44C9" w:rsidP="00AF6EC1">
      <w:pPr>
        <w:pStyle w:val="Corpodetexto"/>
        <w:spacing w:line="360" w:lineRule="auto"/>
        <w:jc w:val="center"/>
        <w:rPr>
          <w:rFonts w:asciiTheme="minorHAnsi" w:hAnsiTheme="minorHAnsi"/>
          <w:b/>
        </w:rPr>
      </w:pPr>
      <w:r w:rsidRPr="00312CE5">
        <w:rPr>
          <w:rFonts w:asciiTheme="minorHAnsi" w:hAnsiTheme="minorHAnsi"/>
          <w:b/>
        </w:rPr>
        <w:t>RELATÓRIO ESTATÍSTICO</w:t>
      </w:r>
      <w:r w:rsidR="00D01CF9" w:rsidRPr="00312CE5">
        <w:rPr>
          <w:rFonts w:asciiTheme="minorHAnsi" w:hAnsiTheme="minorHAnsi"/>
          <w:b/>
        </w:rPr>
        <w:t xml:space="preserve"> DOS PEDIDOS REGISTRADOS NO PERÍODO</w:t>
      </w:r>
    </w:p>
    <w:p w14:paraId="31B87CB4" w14:textId="5F888C4C" w:rsidR="00D01CF9" w:rsidRPr="00312CE5" w:rsidRDefault="00D01CF9" w:rsidP="00F13E94">
      <w:pPr>
        <w:pStyle w:val="Corpodetexto"/>
        <w:spacing w:line="360" w:lineRule="auto"/>
        <w:jc w:val="center"/>
        <w:rPr>
          <w:rFonts w:asciiTheme="minorHAnsi" w:hAnsiTheme="minorHAnsi"/>
          <w:b/>
        </w:rPr>
      </w:pPr>
      <w:r w:rsidRPr="00312CE5">
        <w:rPr>
          <w:rFonts w:asciiTheme="minorHAnsi" w:hAnsiTheme="minorHAnsi"/>
          <w:b/>
        </w:rPr>
        <w:t xml:space="preserve">DE </w:t>
      </w:r>
      <w:r w:rsidR="002A44C9" w:rsidRPr="00312CE5">
        <w:rPr>
          <w:rFonts w:asciiTheme="minorHAnsi" w:hAnsiTheme="minorHAnsi"/>
          <w:b/>
        </w:rPr>
        <w:t>JANEIRO À</w:t>
      </w:r>
      <w:r w:rsidRPr="00312CE5">
        <w:rPr>
          <w:rFonts w:asciiTheme="minorHAnsi" w:hAnsiTheme="minorHAnsi"/>
          <w:b/>
        </w:rPr>
        <w:t xml:space="preserve"> </w:t>
      </w:r>
      <w:r w:rsidR="007B7D48" w:rsidRPr="00312CE5">
        <w:rPr>
          <w:rFonts w:asciiTheme="minorHAnsi" w:hAnsiTheme="minorHAnsi"/>
          <w:b/>
        </w:rPr>
        <w:t>DEZEMBRO</w:t>
      </w:r>
      <w:r w:rsidRPr="00312CE5">
        <w:rPr>
          <w:rFonts w:asciiTheme="minorHAnsi" w:hAnsiTheme="minorHAnsi"/>
          <w:b/>
        </w:rPr>
        <w:t xml:space="preserve"> DE </w:t>
      </w:r>
      <w:r w:rsidR="00856F7E" w:rsidRPr="00312CE5">
        <w:rPr>
          <w:rFonts w:asciiTheme="minorHAnsi" w:hAnsiTheme="minorHAnsi"/>
          <w:b/>
        </w:rPr>
        <w:t>202</w:t>
      </w:r>
      <w:r w:rsidR="00A010A0">
        <w:rPr>
          <w:rFonts w:asciiTheme="minorHAnsi" w:hAnsiTheme="minorHAnsi"/>
          <w:b/>
        </w:rPr>
        <w:t>5</w:t>
      </w:r>
    </w:p>
    <w:p w14:paraId="57EFD512" w14:textId="77777777" w:rsidR="00FB1985" w:rsidRDefault="00FB1985" w:rsidP="00312CE5">
      <w:pPr>
        <w:pStyle w:val="Corpodetexto"/>
        <w:spacing w:line="360" w:lineRule="auto"/>
        <w:jc w:val="both"/>
        <w:rPr>
          <w:rFonts w:asciiTheme="minorHAnsi" w:hAnsiTheme="minorHAnsi"/>
          <w:b/>
          <w:sz w:val="26"/>
          <w:szCs w:val="22"/>
        </w:rPr>
      </w:pPr>
    </w:p>
    <w:p w14:paraId="2E735A0D" w14:textId="77777777" w:rsidR="00FB1985" w:rsidRPr="00072531" w:rsidRDefault="00FB1985" w:rsidP="002A44C9">
      <w:pPr>
        <w:pStyle w:val="Corpodetexto"/>
        <w:spacing w:line="360" w:lineRule="auto"/>
        <w:jc w:val="center"/>
        <w:rPr>
          <w:rFonts w:asciiTheme="minorHAnsi" w:hAnsiTheme="minorHAnsi"/>
          <w:b/>
          <w:sz w:val="26"/>
          <w:szCs w:val="22"/>
        </w:rPr>
      </w:pPr>
    </w:p>
    <w:tbl>
      <w:tblPr>
        <w:tblW w:w="459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4"/>
        <w:gridCol w:w="1241"/>
        <w:gridCol w:w="7"/>
      </w:tblGrid>
      <w:tr w:rsidR="0041124F" w:rsidRPr="004B7840" w14:paraId="6DED16CF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458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8DB4E2"/>
            <w:hideMark/>
          </w:tcPr>
          <w:p w14:paraId="1F67D899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PEDIDOS REGISTRADOS</w:t>
            </w:r>
          </w:p>
        </w:tc>
      </w:tr>
      <w:tr w:rsidR="00072531" w:rsidRPr="004B7840" w14:paraId="5616D64E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458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B8CCE4" w:themeFill="accent1" w:themeFillTint="66"/>
          </w:tcPr>
          <w:p w14:paraId="551D0A09" w14:textId="5A0C9A73" w:rsidR="00072531" w:rsidRPr="004B7840" w:rsidRDefault="00072531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Quantidade de pedidos registrados</w:t>
            </w:r>
          </w:p>
        </w:tc>
      </w:tr>
      <w:tr w:rsidR="0041124F" w:rsidRPr="004B7840" w14:paraId="2BC898F2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954B3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Ano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B32614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Quant.</w:t>
            </w:r>
          </w:p>
        </w:tc>
      </w:tr>
      <w:tr w:rsidR="0041124F" w:rsidRPr="004B7840" w14:paraId="038F60CF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9A040EC" w14:textId="53ED8708" w:rsidR="0041124F" w:rsidRPr="004B7840" w:rsidRDefault="00707C1F" w:rsidP="0041124F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202</w:t>
            </w:r>
            <w:r w:rsidR="00A010A0">
              <w:rPr>
                <w:rFonts w:eastAsia="Times New Roman"/>
                <w:sz w:val="20"/>
                <w:szCs w:val="20"/>
                <w:lang w:bidi="ar-SA"/>
              </w:rPr>
              <w:t>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3E782BD" w14:textId="2DDC60A3" w:rsidR="0041124F" w:rsidRPr="004B7840" w:rsidRDefault="00A010A0" w:rsidP="0041124F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104</w:t>
            </w:r>
          </w:p>
        </w:tc>
      </w:tr>
      <w:tr w:rsidR="0041124F" w:rsidRPr="004B7840" w14:paraId="70E66CB0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819801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TOTAL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CB117AF" w14:textId="7ACFE5AC" w:rsidR="0041124F" w:rsidRPr="004B7840" w:rsidRDefault="00A010A0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104</w:t>
            </w:r>
          </w:p>
        </w:tc>
      </w:tr>
      <w:tr w:rsidR="0041124F" w:rsidRPr="004B7840" w14:paraId="3E75DEE1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372AD" w14:textId="77777777" w:rsidR="0041124F" w:rsidRDefault="0041124F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1A5279A8" w14:textId="77777777" w:rsidR="00FB1985" w:rsidRDefault="00FB1985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1EF0C78A" w14:textId="77777777" w:rsidR="00FB1985" w:rsidRDefault="00FB1985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06111218" w14:textId="77777777" w:rsidR="00FB1985" w:rsidRDefault="00FB1985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52E48D27" w14:textId="77777777" w:rsidR="00FB1985" w:rsidRPr="004B7840" w:rsidRDefault="00FB1985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7FCB1" w14:textId="77777777" w:rsidR="0041124F" w:rsidRPr="004B7840" w:rsidRDefault="0041124F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4124EA" w:rsidRPr="004B7840" w14:paraId="79C6F932" w14:textId="77777777" w:rsidTr="004124EA">
        <w:trPr>
          <w:trHeight w:val="300"/>
          <w:jc w:val="center"/>
        </w:trPr>
        <w:tc>
          <w:tcPr>
            <w:tcW w:w="459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8DB4E2"/>
            <w:hideMark/>
          </w:tcPr>
          <w:p w14:paraId="73FE31BC" w14:textId="3275C9BA" w:rsidR="004124EA" w:rsidRPr="004B7840" w:rsidRDefault="004124EA" w:rsidP="00F70A2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RECURSOS</w:t>
            </w:r>
          </w:p>
        </w:tc>
      </w:tr>
      <w:tr w:rsidR="0041124F" w:rsidRPr="004B7840" w14:paraId="38DF846A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4AF429A4" w14:textId="77777777" w:rsidR="0041124F" w:rsidRPr="004B7840" w:rsidRDefault="0041124F" w:rsidP="004124EA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Recurso Primeira Instância</w:t>
            </w:r>
          </w:p>
        </w:tc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3EE527F" w14:textId="2C56764C" w:rsidR="0041124F" w:rsidRPr="004B7840" w:rsidRDefault="00007C98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11</w:t>
            </w:r>
          </w:p>
        </w:tc>
      </w:tr>
      <w:tr w:rsidR="0041124F" w:rsidRPr="004B7840" w14:paraId="5A8F7C7F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E7ABC6" w14:textId="77777777" w:rsidR="0041124F" w:rsidRPr="004B7840" w:rsidRDefault="0041124F" w:rsidP="004124EA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12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B5BFE4" w14:textId="77777777" w:rsidR="0041124F" w:rsidRPr="004B7840" w:rsidRDefault="0041124F" w:rsidP="0041124F">
            <w:pPr>
              <w:widowControl/>
              <w:autoSpaceDE/>
              <w:autoSpaceDN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</w:tr>
      <w:tr w:rsidR="0041124F" w:rsidRPr="004B7840" w14:paraId="2EC7F24F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4DA7F8D7" w14:textId="16B03C9C" w:rsidR="0041124F" w:rsidRPr="004B7840" w:rsidRDefault="0041124F" w:rsidP="004124EA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Recurso Se</w:t>
            </w:r>
            <w:r w:rsidR="00DD4128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g</w:t>
            </w: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unda Instância</w:t>
            </w:r>
          </w:p>
        </w:tc>
        <w:tc>
          <w:tcPr>
            <w:tcW w:w="124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0022EBD" w14:textId="6F08C26E" w:rsidR="0041124F" w:rsidRPr="004B7840" w:rsidRDefault="00007C98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00</w:t>
            </w:r>
          </w:p>
        </w:tc>
      </w:tr>
      <w:tr w:rsidR="0041124F" w:rsidRPr="004B7840" w14:paraId="506EC2E2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A79EE2" w14:textId="77777777" w:rsidR="0041124F" w:rsidRPr="004B7840" w:rsidRDefault="0041124F" w:rsidP="0041124F">
            <w:pPr>
              <w:widowControl/>
              <w:autoSpaceDE/>
              <w:autoSpaceDN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12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872A4F" w14:textId="77777777" w:rsidR="0041124F" w:rsidRPr="004B7840" w:rsidRDefault="0041124F" w:rsidP="0041124F">
            <w:pPr>
              <w:widowControl/>
              <w:autoSpaceDE/>
              <w:autoSpaceDN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</w:tr>
      <w:tr w:rsidR="0041124F" w:rsidRPr="004B7840" w14:paraId="43FA8756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hideMark/>
          </w:tcPr>
          <w:p w14:paraId="44373C0E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TOTAL GERAL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hideMark/>
          </w:tcPr>
          <w:p w14:paraId="1607CAC4" w14:textId="040E5EF3" w:rsidR="0041124F" w:rsidRPr="004B7840" w:rsidRDefault="00007C98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11</w:t>
            </w:r>
          </w:p>
        </w:tc>
      </w:tr>
      <w:tr w:rsidR="0041124F" w:rsidRPr="004B7840" w14:paraId="13F6CD60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1E474" w14:textId="77777777" w:rsidR="0041124F" w:rsidRDefault="0041124F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6E762418" w14:textId="77777777" w:rsidR="00FB1985" w:rsidRDefault="00FB1985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293F8D00" w14:textId="77777777" w:rsidR="00FB1985" w:rsidRDefault="00FB1985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45746FC6" w14:textId="77777777" w:rsidR="00FB1985" w:rsidRDefault="00FB1985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7FE18923" w14:textId="77777777" w:rsidR="00AA666E" w:rsidRDefault="00AA666E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7D26C8AD" w14:textId="77777777" w:rsidR="00FB1985" w:rsidRPr="004B7840" w:rsidRDefault="00FB1985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D9E44" w14:textId="77777777" w:rsidR="0041124F" w:rsidRPr="004B7840" w:rsidRDefault="0041124F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5DDD75A3" w14:textId="77777777" w:rsidR="00F51068" w:rsidRPr="004B7840" w:rsidRDefault="00F51068" w:rsidP="0041124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F51068" w:rsidRPr="004B7840" w14:paraId="5243541A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4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</w:tcPr>
          <w:p w14:paraId="7E31A992" w14:textId="77777777" w:rsidR="00F51068" w:rsidRPr="004B7840" w:rsidRDefault="00F51068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DECISÃO</w:t>
            </w:r>
          </w:p>
        </w:tc>
      </w:tr>
      <w:tr w:rsidR="0041124F" w:rsidRPr="004B7840" w14:paraId="2F9E0079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7BFE5244" w14:textId="77777777" w:rsidR="0041124F" w:rsidRPr="004B7840" w:rsidRDefault="00F51068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Acesso Concedido</w:t>
            </w:r>
          </w:p>
        </w:tc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6A6FF53" w14:textId="6B6B1E2F" w:rsidR="0041124F" w:rsidRPr="004B7840" w:rsidRDefault="00007C98" w:rsidP="00F5106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79</w:t>
            </w:r>
          </w:p>
        </w:tc>
      </w:tr>
      <w:tr w:rsidR="0041124F" w:rsidRPr="004B7840" w14:paraId="3C44C148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84FC52" w14:textId="77777777" w:rsidR="0041124F" w:rsidRPr="004B7840" w:rsidRDefault="0041124F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12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D0B1E1" w14:textId="77777777" w:rsidR="0041124F" w:rsidRPr="004B7840" w:rsidRDefault="0041124F" w:rsidP="0041124F">
            <w:pPr>
              <w:widowControl/>
              <w:autoSpaceDE/>
              <w:autoSpaceDN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</w:tr>
      <w:tr w:rsidR="0041124F" w:rsidRPr="004B7840" w14:paraId="2BD6B536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34B7B801" w14:textId="77777777" w:rsidR="0041124F" w:rsidRPr="004B7840" w:rsidRDefault="00F51068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Acesso Negado</w:t>
            </w:r>
          </w:p>
        </w:tc>
        <w:tc>
          <w:tcPr>
            <w:tcW w:w="124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1AD7D5" w14:textId="1B543C36" w:rsidR="0041124F" w:rsidRPr="004B7840" w:rsidRDefault="00007C98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01</w:t>
            </w:r>
          </w:p>
        </w:tc>
      </w:tr>
      <w:tr w:rsidR="0041124F" w:rsidRPr="004B7840" w14:paraId="1997884F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F2A03F" w14:textId="77777777" w:rsidR="0041124F" w:rsidRPr="004B7840" w:rsidRDefault="0041124F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12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FA839B" w14:textId="77777777" w:rsidR="0041124F" w:rsidRPr="004B7840" w:rsidRDefault="0041124F" w:rsidP="0041124F">
            <w:pPr>
              <w:widowControl/>
              <w:autoSpaceDE/>
              <w:autoSpaceDN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</w:tr>
      <w:tr w:rsidR="00F51068" w:rsidRPr="004B7840" w14:paraId="2E8D950F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6554FE9C" w14:textId="77777777" w:rsidR="00F51068" w:rsidRPr="004B7840" w:rsidRDefault="00F51068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Acesso Parcialmente Concedido</w:t>
            </w:r>
          </w:p>
        </w:tc>
        <w:tc>
          <w:tcPr>
            <w:tcW w:w="12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8A48E" w14:textId="4C7ECD04" w:rsidR="00F51068" w:rsidRPr="004B7840" w:rsidRDefault="00007C98" w:rsidP="00F5106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05</w:t>
            </w:r>
          </w:p>
        </w:tc>
      </w:tr>
      <w:tr w:rsidR="00F51068" w:rsidRPr="004B7840" w14:paraId="08BE9723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089C2024" w14:textId="77777777" w:rsidR="00F51068" w:rsidRPr="004B7840" w:rsidRDefault="00F51068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Informação Inexistente</w:t>
            </w:r>
          </w:p>
        </w:tc>
        <w:tc>
          <w:tcPr>
            <w:tcW w:w="12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9C7B0" w14:textId="444B1F02" w:rsidR="00F51068" w:rsidRPr="004B7840" w:rsidRDefault="00007C98" w:rsidP="00F5106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01</w:t>
            </w:r>
          </w:p>
        </w:tc>
      </w:tr>
      <w:tr w:rsidR="00F51068" w:rsidRPr="004B7840" w14:paraId="45AF0D2A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12B8D848" w14:textId="77777777" w:rsidR="00F51068" w:rsidRPr="004B7840" w:rsidRDefault="00F51068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Órgão não tem competência para responder sobre o assunto</w:t>
            </w:r>
          </w:p>
        </w:tc>
        <w:tc>
          <w:tcPr>
            <w:tcW w:w="12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E0F55" w14:textId="356E1357" w:rsidR="00F51068" w:rsidRPr="004B7840" w:rsidRDefault="00D54C5D" w:rsidP="00F5106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04</w:t>
            </w:r>
          </w:p>
        </w:tc>
      </w:tr>
      <w:tr w:rsidR="00F51068" w:rsidRPr="004B7840" w14:paraId="2C8E9586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6798E391" w14:textId="0F585C51" w:rsidR="00F51068" w:rsidRPr="004B7840" w:rsidRDefault="00E03913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Pergunta Duplicada/ Repetida</w:t>
            </w:r>
          </w:p>
        </w:tc>
        <w:tc>
          <w:tcPr>
            <w:tcW w:w="12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F0D4F" w14:textId="1A4F9DD9" w:rsidR="00F51068" w:rsidRPr="004B7840" w:rsidRDefault="00D54C5D" w:rsidP="00F5106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00</w:t>
            </w:r>
          </w:p>
        </w:tc>
      </w:tr>
      <w:tr w:rsidR="00F51068" w:rsidRPr="004B7840" w14:paraId="58AFD640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750AF90A" w14:textId="77777777" w:rsidR="00F51068" w:rsidRPr="004B7840" w:rsidRDefault="00F51068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Não se trata de solicitação de informação</w:t>
            </w:r>
          </w:p>
        </w:tc>
        <w:tc>
          <w:tcPr>
            <w:tcW w:w="12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0D9C9" w14:textId="04A984EC" w:rsidR="00F51068" w:rsidRPr="004B7840" w:rsidRDefault="00007C98" w:rsidP="00F5106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03</w:t>
            </w:r>
          </w:p>
        </w:tc>
      </w:tr>
      <w:tr w:rsidR="00E03913" w:rsidRPr="004B7840" w14:paraId="506FE88A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7EB38536" w14:textId="15D774F1" w:rsidR="00E03913" w:rsidRPr="004B7840" w:rsidRDefault="00E03913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Pendentes de Resposta</w:t>
            </w:r>
          </w:p>
        </w:tc>
        <w:tc>
          <w:tcPr>
            <w:tcW w:w="12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A5BC8" w14:textId="1A4AA5C8" w:rsidR="00E03913" w:rsidRDefault="00D54C5D" w:rsidP="00F5106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11</w:t>
            </w:r>
          </w:p>
        </w:tc>
      </w:tr>
      <w:tr w:rsidR="0041124F" w:rsidRPr="004B7840" w14:paraId="582737AE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6CBB341B" w14:textId="77777777" w:rsidR="0041124F" w:rsidRPr="004B7840" w:rsidRDefault="0041124F" w:rsidP="00E66CF3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Tempo médio de resposta</w:t>
            </w:r>
          </w:p>
        </w:tc>
        <w:tc>
          <w:tcPr>
            <w:tcW w:w="124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AEE5C" w14:textId="3FF2D17E" w:rsidR="0041124F" w:rsidRPr="00114E15" w:rsidRDefault="00114E15" w:rsidP="00AC5D90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  <w:r w:rsidRPr="00114E15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>29</w:t>
            </w:r>
            <w:r w:rsidR="0041124F" w:rsidRPr="00114E15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 xml:space="preserve"> dias</w:t>
            </w:r>
          </w:p>
        </w:tc>
      </w:tr>
      <w:tr w:rsidR="0041124F" w:rsidRPr="004B7840" w14:paraId="4BED444E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FFC81" w14:textId="77777777" w:rsidR="0041124F" w:rsidRPr="004B7840" w:rsidRDefault="0041124F" w:rsidP="0041124F">
            <w:pPr>
              <w:widowControl/>
              <w:autoSpaceDE/>
              <w:autoSpaceDN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12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D6C916" w14:textId="77777777" w:rsidR="0041124F" w:rsidRPr="004B7840" w:rsidRDefault="0041124F" w:rsidP="0041124F">
            <w:pPr>
              <w:widowControl/>
              <w:autoSpaceDE/>
              <w:autoSpaceDN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</w:p>
        </w:tc>
      </w:tr>
      <w:tr w:rsidR="0041124F" w:rsidRPr="004B7840" w14:paraId="34756898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FFFFFF" w:themeColor="background1"/>
              <w:bottom w:val="single" w:sz="4" w:space="0" w:color="000000"/>
              <w:right w:val="nil"/>
            </w:tcBorders>
            <w:vAlign w:val="bottom"/>
            <w:hideMark/>
          </w:tcPr>
          <w:p w14:paraId="00E318B7" w14:textId="77777777" w:rsidR="00FB1985" w:rsidRDefault="00FB1985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4646EB3D" w14:textId="77777777" w:rsidR="00AA666E" w:rsidRDefault="00AA666E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6513A7DE" w14:textId="77777777" w:rsidR="00AA666E" w:rsidRDefault="00AA666E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4BA02B7C" w14:textId="77777777" w:rsidR="00AA666E" w:rsidRDefault="00AA666E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585CCD62" w14:textId="77777777" w:rsidR="00AA666E" w:rsidRDefault="00AA666E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16445FA5" w14:textId="77777777" w:rsidR="00AA666E" w:rsidRDefault="00AA666E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4553AF18" w14:textId="77777777" w:rsidR="00FB1985" w:rsidRDefault="00FB1985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367107A8" w14:textId="77777777" w:rsidR="00FB1985" w:rsidRDefault="00FB1985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26CDEFC7" w14:textId="77777777" w:rsidR="00FB1985" w:rsidRDefault="00FB1985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1623ACFC" w14:textId="77777777" w:rsidR="00FB1985" w:rsidRDefault="00FB1985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68625327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4B784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lastRenderedPageBreak/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1F1CF1D0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4B784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lastRenderedPageBreak/>
              <w:t> </w:t>
            </w:r>
          </w:p>
        </w:tc>
      </w:tr>
      <w:tr w:rsidR="0041124F" w:rsidRPr="004B7840" w14:paraId="3398BBC2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4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hideMark/>
          </w:tcPr>
          <w:p w14:paraId="173A5342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Pedidos registrados por Mês</w:t>
            </w:r>
          </w:p>
        </w:tc>
      </w:tr>
      <w:tr w:rsidR="0041124F" w:rsidRPr="004B7840" w14:paraId="1FD44C92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7BE79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Mês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02D5E3" w14:textId="3B09ED23" w:rsidR="0041124F" w:rsidRPr="004B7840" w:rsidRDefault="00705E40" w:rsidP="00707C1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Quantidade</w:t>
            </w:r>
          </w:p>
        </w:tc>
      </w:tr>
      <w:tr w:rsidR="00AC5D90" w:rsidRPr="004B7840" w14:paraId="63D4DC03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8A2E1E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Janeiro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6180DC4" w14:textId="6424B33B" w:rsidR="00AC5D90" w:rsidRPr="004B7840" w:rsidRDefault="00F03163" w:rsidP="00AC5D90">
            <w:pPr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sz w:val="20"/>
                <w:szCs w:val="20"/>
              </w:rPr>
              <w:t>05</w:t>
            </w:r>
          </w:p>
        </w:tc>
      </w:tr>
      <w:tr w:rsidR="00AC5D90" w:rsidRPr="004B7840" w14:paraId="5FDB7246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0947B0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Fevereiro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17101AA9" w14:textId="4CAF4DDF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</w:tr>
      <w:tr w:rsidR="00AC5D90" w:rsidRPr="004B7840" w14:paraId="1D763E1E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BE012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Março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28FB096" w14:textId="72D28830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</w:tr>
      <w:tr w:rsidR="00AC5D90" w:rsidRPr="004B7840" w14:paraId="734541B3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9B8BF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Abril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D716BE7" w14:textId="230EF402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</w:tr>
      <w:tr w:rsidR="00AC5D90" w:rsidRPr="004B7840" w14:paraId="3D745448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6667D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Maio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1C6A9FF" w14:textId="354D7BF4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AC5D90" w:rsidRPr="004B7840" w14:paraId="5F2C8574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D23449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Junho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52CB51A" w14:textId="05B79FAF" w:rsidR="00AC5D90" w:rsidRPr="004B7840" w:rsidRDefault="00E0391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AC5D90" w:rsidRPr="004B7840" w14:paraId="02016305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089945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Julho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6ECB5A5" w14:textId="1743C18B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</w:tr>
      <w:tr w:rsidR="00AC5D90" w:rsidRPr="004B7840" w14:paraId="1DEBC107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075C3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Agosto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65F25D22" w14:textId="10D988CD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</w:tr>
      <w:tr w:rsidR="00AC5D90" w:rsidRPr="004B7840" w14:paraId="32E5A9B7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F25F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Setembro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75715A2" w14:textId="29BC25BE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AC5D90" w:rsidRPr="004B7840" w14:paraId="257B0B2D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AC9E5C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Outubro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C43F0D6" w14:textId="1A61F1A7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AC5D90" w:rsidRPr="004B7840" w14:paraId="24A79142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68711F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Novembro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DC89FCE" w14:textId="20D73537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</w:tr>
      <w:tr w:rsidR="00AC5D90" w:rsidRPr="004B7840" w14:paraId="27830861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C4846" w14:textId="77777777" w:rsidR="00AC5D90" w:rsidRPr="004B7840" w:rsidRDefault="00AC5D90" w:rsidP="00AC5D90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Dezembro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79ED8137" w14:textId="64CA0F30" w:rsidR="00AC5D90" w:rsidRPr="004B7840" w:rsidRDefault="00F03163" w:rsidP="00AC5D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</w:tr>
      <w:tr w:rsidR="0041124F" w:rsidRPr="004B7840" w14:paraId="68E3D89F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52C34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TOTAL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ADDC538" w14:textId="3F0164B4" w:rsidR="0041124F" w:rsidRPr="004B7840" w:rsidRDefault="00F03163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104</w:t>
            </w:r>
          </w:p>
        </w:tc>
      </w:tr>
      <w:tr w:rsidR="0041124F" w:rsidRPr="004B7840" w14:paraId="73C97910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single" w:sz="4" w:space="0" w:color="000000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1B00DB2" w14:textId="77777777" w:rsidR="0041124F" w:rsidRDefault="0041124F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07FA3F74" w14:textId="6A28A965" w:rsidR="00FB1985" w:rsidRPr="004B7840" w:rsidRDefault="00FB1985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6610A00" w14:textId="17E5E902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072531" w:rsidRPr="004B7840" w14:paraId="52E49F20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bottom"/>
          </w:tcPr>
          <w:p w14:paraId="61629DF4" w14:textId="77777777" w:rsidR="00072531" w:rsidRDefault="00072531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34A93A40" w14:textId="77777777" w:rsidR="00AA666E" w:rsidRPr="004B7840" w:rsidRDefault="00AA666E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41" w:type="dxa"/>
            <w:tcBorders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bottom"/>
          </w:tcPr>
          <w:p w14:paraId="5B2C707F" w14:textId="77777777" w:rsidR="00072531" w:rsidRPr="004B7840" w:rsidRDefault="00072531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41124F" w:rsidRPr="004B7840" w14:paraId="27B035CE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4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hideMark/>
          </w:tcPr>
          <w:p w14:paraId="13365D91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Forma de entrada</w:t>
            </w:r>
          </w:p>
        </w:tc>
      </w:tr>
      <w:tr w:rsidR="0041124F" w:rsidRPr="004B7840" w14:paraId="557C23B6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E0CE72B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4B784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00D3377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Quant.</w:t>
            </w:r>
          </w:p>
        </w:tc>
      </w:tr>
      <w:tr w:rsidR="00DA74AF" w:rsidRPr="004B7840" w14:paraId="06AD3509" w14:textId="77777777" w:rsidTr="003F788C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7A72F" w14:textId="77777777" w:rsidR="00DA74AF" w:rsidRPr="004B7840" w:rsidRDefault="00DA74AF" w:rsidP="003F788C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sz w:val="20"/>
                <w:szCs w:val="20"/>
                <w:lang w:bidi="ar-SA"/>
              </w:rPr>
              <w:t>Internet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BF5904A" w14:textId="041A9A35" w:rsidR="00DA74AF" w:rsidRPr="004B7840" w:rsidRDefault="00F03163" w:rsidP="003F788C">
            <w:pPr>
              <w:widowControl/>
              <w:tabs>
                <w:tab w:val="left" w:pos="388"/>
                <w:tab w:val="center" w:pos="510"/>
              </w:tabs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102</w:t>
            </w:r>
          </w:p>
        </w:tc>
      </w:tr>
      <w:tr w:rsidR="00DA74AF" w:rsidRPr="004B7840" w14:paraId="5E51884F" w14:textId="77777777" w:rsidTr="003F788C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CC9238" w14:textId="1DE4CBAC" w:rsidR="00DA74AF" w:rsidRPr="004B7840" w:rsidRDefault="00DA74AF" w:rsidP="003F788C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Presencial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1D123394" w14:textId="60AC28AF" w:rsidR="00DA74AF" w:rsidRPr="004B7840" w:rsidRDefault="00DA74AF" w:rsidP="003F788C">
            <w:pPr>
              <w:widowControl/>
              <w:tabs>
                <w:tab w:val="left" w:pos="388"/>
                <w:tab w:val="center" w:pos="510"/>
              </w:tabs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01</w:t>
            </w:r>
          </w:p>
        </w:tc>
      </w:tr>
      <w:tr w:rsidR="0041124F" w:rsidRPr="004B7840" w14:paraId="15610A2A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CF93FE" w14:textId="7C220697" w:rsidR="0041124F" w:rsidRPr="004B7840" w:rsidRDefault="00F03163" w:rsidP="0041124F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E-mail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16D3397" w14:textId="3C4FE663" w:rsidR="0041124F" w:rsidRPr="004B7840" w:rsidRDefault="00DA74AF" w:rsidP="00253E47">
            <w:pPr>
              <w:widowControl/>
              <w:tabs>
                <w:tab w:val="left" w:pos="388"/>
                <w:tab w:val="center" w:pos="510"/>
              </w:tabs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01</w:t>
            </w:r>
          </w:p>
        </w:tc>
      </w:tr>
      <w:tr w:rsidR="0041124F" w:rsidRPr="004B7840" w14:paraId="3CCABAFD" w14:textId="77777777" w:rsidTr="004124EA">
        <w:trPr>
          <w:gridAfter w:val="1"/>
          <w:wAfter w:w="7" w:type="dxa"/>
          <w:trHeight w:val="300"/>
          <w:jc w:val="center"/>
        </w:trPr>
        <w:tc>
          <w:tcPr>
            <w:tcW w:w="3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FACB9" w14:textId="77777777" w:rsidR="0041124F" w:rsidRPr="004B7840" w:rsidRDefault="0041124F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TOTAL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8220947" w14:textId="32777378" w:rsidR="0041124F" w:rsidRPr="004B7840" w:rsidRDefault="00F03163" w:rsidP="0041124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104</w:t>
            </w:r>
          </w:p>
        </w:tc>
      </w:tr>
    </w:tbl>
    <w:p w14:paraId="7A9CE1F3" w14:textId="77777777" w:rsidR="005C68E1" w:rsidRDefault="005C68E1" w:rsidP="005C68E1">
      <w:pPr>
        <w:pStyle w:val="Corpodetexto"/>
        <w:spacing w:line="360" w:lineRule="auto"/>
        <w:jc w:val="center"/>
        <w:rPr>
          <w:rFonts w:asciiTheme="minorHAnsi" w:hAnsiTheme="minorHAnsi"/>
          <w:b/>
          <w:sz w:val="28"/>
        </w:rPr>
      </w:pPr>
    </w:p>
    <w:p w14:paraId="6496D64E" w14:textId="77777777" w:rsidR="00482436" w:rsidRDefault="00482436" w:rsidP="005C68E1">
      <w:pPr>
        <w:pStyle w:val="Corpodetexto"/>
        <w:spacing w:line="360" w:lineRule="auto"/>
        <w:jc w:val="center"/>
        <w:rPr>
          <w:rFonts w:asciiTheme="minorHAnsi" w:hAnsiTheme="minorHAnsi"/>
          <w:b/>
          <w:sz w:val="28"/>
        </w:rPr>
      </w:pPr>
    </w:p>
    <w:tbl>
      <w:tblPr>
        <w:tblW w:w="399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6"/>
        <w:gridCol w:w="1160"/>
      </w:tblGrid>
      <w:tr w:rsidR="005C68E1" w:rsidRPr="004B7840" w14:paraId="48FB814A" w14:textId="77777777" w:rsidTr="00A370CF">
        <w:trPr>
          <w:trHeight w:val="300"/>
          <w:jc w:val="center"/>
        </w:trPr>
        <w:tc>
          <w:tcPr>
            <w:tcW w:w="3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hideMark/>
          </w:tcPr>
          <w:p w14:paraId="6F952D65" w14:textId="77777777" w:rsidR="005C68E1" w:rsidRPr="004B7840" w:rsidRDefault="005C68E1" w:rsidP="00A370C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Tipo de Identificação</w:t>
            </w:r>
          </w:p>
        </w:tc>
      </w:tr>
      <w:tr w:rsidR="005C68E1" w:rsidRPr="004B7840" w14:paraId="715D87B6" w14:textId="77777777" w:rsidTr="00A370CF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39BC8A0" w14:textId="77777777" w:rsidR="005C68E1" w:rsidRPr="004B7840" w:rsidRDefault="005C68E1" w:rsidP="00A370C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4B784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A6C8CAC" w14:textId="77777777" w:rsidR="005C68E1" w:rsidRPr="004B7840" w:rsidRDefault="005C68E1" w:rsidP="00A370C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Quant.</w:t>
            </w:r>
          </w:p>
        </w:tc>
      </w:tr>
      <w:tr w:rsidR="005C68E1" w:rsidRPr="008D1F9C" w14:paraId="67DFDFC8" w14:textId="77777777" w:rsidTr="00A370CF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C3A2B" w14:textId="77777777" w:rsidR="005C68E1" w:rsidRPr="005C68E1" w:rsidRDefault="005C68E1" w:rsidP="00A370CF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5C68E1">
              <w:rPr>
                <w:rFonts w:eastAsia="Times New Roman"/>
                <w:sz w:val="20"/>
                <w:szCs w:val="20"/>
                <w:lang w:bidi="ar-SA"/>
              </w:rPr>
              <w:t>Pessoa Física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7C05093" w14:textId="15D724B5" w:rsidR="005C68E1" w:rsidRPr="005C68E1" w:rsidRDefault="005C68E1" w:rsidP="00A370CF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5C68E1">
              <w:rPr>
                <w:rFonts w:eastAsia="Times New Roman"/>
                <w:sz w:val="20"/>
                <w:szCs w:val="20"/>
                <w:lang w:bidi="ar-SA"/>
              </w:rPr>
              <w:t>89</w:t>
            </w:r>
          </w:p>
        </w:tc>
      </w:tr>
      <w:tr w:rsidR="005C68E1" w:rsidRPr="008D1F9C" w14:paraId="0FAA6292" w14:textId="77777777" w:rsidTr="00A370CF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98E755" w14:textId="77777777" w:rsidR="005C68E1" w:rsidRPr="005C68E1" w:rsidRDefault="005C68E1" w:rsidP="00A370CF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5C68E1">
              <w:rPr>
                <w:rFonts w:eastAsia="Times New Roman"/>
                <w:sz w:val="20"/>
                <w:szCs w:val="20"/>
                <w:lang w:bidi="ar-SA"/>
              </w:rPr>
              <w:t>Pessoa Jurídica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EEF5C08" w14:textId="54E57AC9" w:rsidR="005C68E1" w:rsidRPr="005C68E1" w:rsidRDefault="005C68E1" w:rsidP="00A370CF">
            <w:pPr>
              <w:widowControl/>
              <w:tabs>
                <w:tab w:val="left" w:pos="388"/>
                <w:tab w:val="center" w:pos="510"/>
              </w:tabs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5C68E1">
              <w:rPr>
                <w:rFonts w:eastAsia="Times New Roman"/>
                <w:sz w:val="20"/>
                <w:szCs w:val="20"/>
                <w:lang w:bidi="ar-SA"/>
              </w:rPr>
              <w:t>02</w:t>
            </w:r>
          </w:p>
        </w:tc>
      </w:tr>
      <w:tr w:rsidR="005C68E1" w:rsidRPr="008D1F9C" w14:paraId="7C07134F" w14:textId="77777777" w:rsidTr="00A370CF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42F58" w14:textId="77777777" w:rsidR="005C68E1" w:rsidRPr="005C68E1" w:rsidRDefault="005C68E1" w:rsidP="00A370CF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5C68E1">
              <w:rPr>
                <w:rFonts w:eastAsia="Times New Roman"/>
                <w:sz w:val="20"/>
                <w:szCs w:val="20"/>
                <w:lang w:bidi="ar-SA"/>
              </w:rPr>
              <w:t>Anônima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4DE8EE34" w14:textId="6F46A96B" w:rsidR="005C68E1" w:rsidRPr="005C68E1" w:rsidRDefault="005C68E1" w:rsidP="00A370CF">
            <w:pPr>
              <w:widowControl/>
              <w:tabs>
                <w:tab w:val="left" w:pos="388"/>
                <w:tab w:val="center" w:pos="510"/>
              </w:tabs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5C68E1">
              <w:rPr>
                <w:rFonts w:eastAsia="Times New Roman"/>
                <w:sz w:val="20"/>
                <w:szCs w:val="20"/>
                <w:lang w:bidi="ar-SA"/>
              </w:rPr>
              <w:t>13</w:t>
            </w:r>
          </w:p>
        </w:tc>
      </w:tr>
      <w:tr w:rsidR="005C68E1" w:rsidRPr="008D1F9C" w14:paraId="54D3B50C" w14:textId="77777777" w:rsidTr="00A370CF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CB669" w14:textId="77777777" w:rsidR="005C68E1" w:rsidRPr="005C68E1" w:rsidRDefault="005C68E1" w:rsidP="00A370C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5C68E1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TOTAL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696EA598" w14:textId="02CCCE4B" w:rsidR="005C68E1" w:rsidRPr="005C68E1" w:rsidRDefault="005C68E1" w:rsidP="00A370CF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5C68E1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104</w:t>
            </w:r>
          </w:p>
        </w:tc>
      </w:tr>
    </w:tbl>
    <w:p w14:paraId="48CB0BCF" w14:textId="77777777" w:rsidR="00FB1985" w:rsidRDefault="00FB1985" w:rsidP="002A44C9">
      <w:pPr>
        <w:pStyle w:val="Corpodetexto"/>
        <w:spacing w:line="360" w:lineRule="auto"/>
        <w:jc w:val="center"/>
        <w:rPr>
          <w:rFonts w:asciiTheme="minorHAnsi" w:hAnsiTheme="minorHAnsi"/>
          <w:b/>
          <w:sz w:val="28"/>
        </w:rPr>
      </w:pPr>
    </w:p>
    <w:p w14:paraId="1C4C8554" w14:textId="77777777" w:rsidR="00482436" w:rsidRDefault="00482436" w:rsidP="002A44C9">
      <w:pPr>
        <w:pStyle w:val="Corpodetexto"/>
        <w:spacing w:line="360" w:lineRule="auto"/>
        <w:jc w:val="center"/>
        <w:rPr>
          <w:rFonts w:asciiTheme="minorHAnsi" w:hAnsiTheme="minorHAnsi"/>
          <w:b/>
          <w:sz w:val="28"/>
        </w:rPr>
      </w:pPr>
    </w:p>
    <w:tbl>
      <w:tblPr>
        <w:tblW w:w="399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6"/>
        <w:gridCol w:w="1160"/>
      </w:tblGrid>
      <w:tr w:rsidR="00253E47" w:rsidRPr="004B7840" w14:paraId="4833A122" w14:textId="77777777" w:rsidTr="00BC47A1">
        <w:trPr>
          <w:trHeight w:val="300"/>
          <w:jc w:val="center"/>
        </w:trPr>
        <w:tc>
          <w:tcPr>
            <w:tcW w:w="3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hideMark/>
          </w:tcPr>
          <w:p w14:paraId="5CB288B6" w14:textId="456A39D9" w:rsidR="00253E47" w:rsidRPr="004B7840" w:rsidRDefault="00253E47" w:rsidP="00BC47A1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Restrição de conteúdo</w:t>
            </w:r>
          </w:p>
        </w:tc>
      </w:tr>
      <w:tr w:rsidR="00253E47" w:rsidRPr="004B7840" w14:paraId="607E8F97" w14:textId="77777777" w:rsidTr="00BC47A1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FB96838" w14:textId="77777777" w:rsidR="00253E47" w:rsidRPr="004B7840" w:rsidRDefault="00253E47" w:rsidP="00BC47A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4B784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6E02881" w14:textId="77777777" w:rsidR="00253E47" w:rsidRPr="004B7840" w:rsidRDefault="00253E47" w:rsidP="00BC47A1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Quant.</w:t>
            </w:r>
          </w:p>
        </w:tc>
      </w:tr>
      <w:tr w:rsidR="008D1F9C" w:rsidRPr="004B7840" w14:paraId="04E420E1" w14:textId="77777777" w:rsidTr="00BC47A1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09CD5" w14:textId="3B275C8B" w:rsidR="008D1F9C" w:rsidRDefault="008D1F9C" w:rsidP="00253E47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Com conteúdo restrito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5CFD84FF" w14:textId="332CE7A6" w:rsidR="008D1F9C" w:rsidRDefault="008D1F9C" w:rsidP="00253E47">
            <w:pPr>
              <w:widowControl/>
              <w:tabs>
                <w:tab w:val="left" w:pos="388"/>
                <w:tab w:val="center" w:pos="510"/>
              </w:tabs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11</w:t>
            </w:r>
          </w:p>
        </w:tc>
      </w:tr>
      <w:tr w:rsidR="00253E47" w:rsidRPr="004B7840" w14:paraId="73259F79" w14:textId="77777777" w:rsidTr="00BC47A1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D59CE7" w14:textId="4C9CD04B" w:rsidR="00253E47" w:rsidRPr="004B7840" w:rsidRDefault="00253E47" w:rsidP="00253E47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Não contém informações restritas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70F1465F" w14:textId="7D69270C" w:rsidR="00253E47" w:rsidRPr="004B7840" w:rsidRDefault="008D1F9C" w:rsidP="00253E47">
            <w:pPr>
              <w:widowControl/>
              <w:tabs>
                <w:tab w:val="left" w:pos="388"/>
                <w:tab w:val="center" w:pos="510"/>
              </w:tabs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82</w:t>
            </w:r>
          </w:p>
        </w:tc>
      </w:tr>
      <w:tr w:rsidR="00D630B1" w:rsidRPr="00D630B1" w14:paraId="4785BEA8" w14:textId="77777777" w:rsidTr="00BC47A1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5254" w14:textId="028D654E" w:rsidR="00D630B1" w:rsidRPr="00D630B1" w:rsidRDefault="00D630B1" w:rsidP="00D630B1">
            <w:pPr>
              <w:widowControl/>
              <w:autoSpaceDE/>
              <w:autoSpaceDN/>
              <w:jc w:val="center"/>
              <w:rPr>
                <w:rFonts w:eastAsia="Times New Roman"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Cs/>
                <w:sz w:val="20"/>
                <w:szCs w:val="20"/>
                <w:lang w:bidi="ar-SA"/>
              </w:rPr>
              <w:t>Pendente de resposta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4262C7F" w14:textId="57CDFF82" w:rsidR="00D630B1" w:rsidRPr="00D630B1" w:rsidRDefault="008D1F9C" w:rsidP="00253E47">
            <w:pPr>
              <w:widowControl/>
              <w:autoSpaceDE/>
              <w:autoSpaceDN/>
              <w:jc w:val="center"/>
              <w:rPr>
                <w:rFonts w:eastAsia="Times New Roman"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Cs/>
                <w:sz w:val="20"/>
                <w:szCs w:val="20"/>
                <w:lang w:bidi="ar-SA"/>
              </w:rPr>
              <w:t>11</w:t>
            </w:r>
          </w:p>
        </w:tc>
      </w:tr>
      <w:tr w:rsidR="00253E47" w:rsidRPr="004B7840" w14:paraId="4BAFD485" w14:textId="77777777" w:rsidTr="00BC47A1">
        <w:trPr>
          <w:trHeight w:val="300"/>
          <w:jc w:val="center"/>
        </w:trPr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D3A1" w14:textId="77777777" w:rsidR="00253E47" w:rsidRPr="004B7840" w:rsidRDefault="00253E47" w:rsidP="00253E4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TOTAL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61BA85E7" w14:textId="37206EA5" w:rsidR="00253E47" w:rsidRPr="004B7840" w:rsidRDefault="008D1F9C" w:rsidP="00253E4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104</w:t>
            </w:r>
          </w:p>
        </w:tc>
      </w:tr>
    </w:tbl>
    <w:p w14:paraId="7A6DADD4" w14:textId="77777777" w:rsidR="00253E47" w:rsidRDefault="00253E47" w:rsidP="002A44C9">
      <w:pPr>
        <w:pStyle w:val="Corpodetexto"/>
        <w:spacing w:line="360" w:lineRule="auto"/>
        <w:jc w:val="center"/>
        <w:rPr>
          <w:rFonts w:asciiTheme="minorHAnsi" w:hAnsiTheme="minorHAnsi"/>
          <w:b/>
          <w:sz w:val="28"/>
        </w:rPr>
      </w:pPr>
    </w:p>
    <w:p w14:paraId="231FC722" w14:textId="77777777" w:rsidR="004A7CFB" w:rsidRDefault="004A7CFB" w:rsidP="002A44C9">
      <w:pPr>
        <w:pStyle w:val="Corpodetexto"/>
        <w:spacing w:line="360" w:lineRule="auto"/>
        <w:jc w:val="center"/>
        <w:rPr>
          <w:rFonts w:asciiTheme="minorHAnsi" w:hAnsiTheme="minorHAnsi"/>
          <w:b/>
          <w:sz w:val="28"/>
        </w:rPr>
      </w:pPr>
    </w:p>
    <w:tbl>
      <w:tblPr>
        <w:tblW w:w="668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82"/>
        <w:gridCol w:w="932"/>
        <w:gridCol w:w="974"/>
      </w:tblGrid>
      <w:tr w:rsidR="002373F7" w:rsidRPr="004B7840" w14:paraId="214FA416" w14:textId="77777777" w:rsidTr="002B12AE">
        <w:trPr>
          <w:trHeight w:val="300"/>
          <w:jc w:val="center"/>
        </w:trPr>
        <w:tc>
          <w:tcPr>
            <w:tcW w:w="668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8DB4E2"/>
            <w:hideMark/>
          </w:tcPr>
          <w:p w14:paraId="3388C739" w14:textId="77777777" w:rsidR="002373F7" w:rsidRPr="004B7840" w:rsidRDefault="002373F7" w:rsidP="002373F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lastRenderedPageBreak/>
              <w:t>PEDIDOS POR ASSUNTOS</w:t>
            </w:r>
          </w:p>
        </w:tc>
      </w:tr>
      <w:tr w:rsidR="002373F7" w:rsidRPr="004B7840" w14:paraId="43633C8A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69352" w14:textId="15897396" w:rsidR="002373F7" w:rsidRPr="004B7840" w:rsidRDefault="002373F7" w:rsidP="002373F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Assuntos</w:t>
            </w:r>
            <w:r w:rsidR="00F423AD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*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F5E7487" w14:textId="77777777" w:rsidR="002373F7" w:rsidRPr="004B7840" w:rsidRDefault="002373F7" w:rsidP="002373F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Quant.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5A91A51" w14:textId="77777777" w:rsidR="002373F7" w:rsidRPr="004B7840" w:rsidRDefault="002373F7" w:rsidP="002373F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%</w:t>
            </w:r>
          </w:p>
        </w:tc>
      </w:tr>
      <w:tr w:rsidR="00072531" w:rsidRPr="004B7840" w14:paraId="6315F43D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8F74D" w14:textId="77777777" w:rsidR="00072531" w:rsidRPr="004B7840" w:rsidRDefault="00072531" w:rsidP="00072531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4B7840">
              <w:rPr>
                <w:rFonts w:asciiTheme="minorBidi" w:hAnsiTheme="minorBidi" w:cstheme="minorBidi"/>
                <w:sz w:val="20"/>
                <w:szCs w:val="20"/>
              </w:rPr>
              <w:t>Acesso à informação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641451" w14:textId="7D14E04E" w:rsidR="00072531" w:rsidRPr="004B7840" w:rsidRDefault="008D1F9C" w:rsidP="00072531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96C195E" w14:textId="5243415D" w:rsidR="00072531" w:rsidRPr="004B7840" w:rsidRDefault="00297864" w:rsidP="00072531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12,5</w:t>
            </w:r>
            <w:r w:rsidR="002B12AE">
              <w:rPr>
                <w:rFonts w:asciiTheme="minorBidi" w:hAnsiTheme="minorBidi" w:cstheme="minorBidi"/>
                <w:sz w:val="20"/>
                <w:szCs w:val="20"/>
              </w:rPr>
              <w:t>%</w:t>
            </w:r>
          </w:p>
        </w:tc>
      </w:tr>
      <w:tr w:rsidR="00D630B1" w:rsidRPr="004B7840" w14:paraId="3C730402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93025" w14:textId="432CB66D" w:rsidR="00D630B1" w:rsidRDefault="008D1F9C" w:rsidP="00072531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Ações Afirmativas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B58EB88" w14:textId="0C1A3814" w:rsidR="00D630B1" w:rsidRDefault="00D630B1" w:rsidP="00072531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D50B66C" w14:textId="7202A14A" w:rsidR="00D630B1" w:rsidRPr="00072531" w:rsidRDefault="00297864" w:rsidP="00072531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</w:t>
            </w:r>
            <w:r w:rsidR="002B12AE">
              <w:rPr>
                <w:rFonts w:asciiTheme="minorBidi" w:hAnsiTheme="minorBidi" w:cstheme="minorBidi"/>
                <w:sz w:val="20"/>
                <w:szCs w:val="20"/>
              </w:rPr>
              <w:t>%</w:t>
            </w:r>
          </w:p>
        </w:tc>
      </w:tr>
      <w:tr w:rsidR="002B12AE" w:rsidRPr="004B7840" w14:paraId="02EBB377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8C796" w14:textId="6BAC7092" w:rsidR="002B12AE" w:rsidRDefault="008D1F9C" w:rsidP="002B12A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Aposentadoria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DCD74FF" w14:textId="11C100D1" w:rsidR="002B12AE" w:rsidRDefault="002B12AE" w:rsidP="002B12AE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E0E3A9E" w14:textId="27C749AF" w:rsidR="002B12AE" w:rsidRPr="00072531" w:rsidRDefault="00297864" w:rsidP="002B12AE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</w:t>
            </w:r>
            <w:r w:rsidR="002B12AE">
              <w:rPr>
                <w:rFonts w:asciiTheme="minorBidi" w:hAnsiTheme="minorBidi" w:cstheme="minorBidi"/>
                <w:sz w:val="20"/>
                <w:szCs w:val="20"/>
              </w:rPr>
              <w:t>%</w:t>
            </w:r>
          </w:p>
        </w:tc>
      </w:tr>
      <w:tr w:rsidR="002B12AE" w:rsidRPr="004B7840" w14:paraId="25275A3A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7BC7C" w14:textId="58BD23D5" w:rsidR="002B12AE" w:rsidRPr="004B7840" w:rsidRDefault="008D1F9C" w:rsidP="002B12AE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8D1F9C">
              <w:rPr>
                <w:rFonts w:asciiTheme="minorBidi" w:hAnsiTheme="minorBidi" w:cstheme="minorBidi"/>
                <w:sz w:val="20"/>
                <w:szCs w:val="20"/>
              </w:rPr>
              <w:t>Assistência Hospitalar e Ambulatorial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16CDFE" w14:textId="5ED36540" w:rsidR="002B12AE" w:rsidRPr="004B7840" w:rsidRDefault="002B12AE" w:rsidP="002B12AE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50E96728" w14:textId="0C68E0A1" w:rsidR="002B12AE" w:rsidRPr="004B7840" w:rsidRDefault="00297864" w:rsidP="002B12AE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1,92</w:t>
            </w:r>
            <w:r w:rsidR="002B12AE">
              <w:rPr>
                <w:rFonts w:asciiTheme="minorBidi" w:hAnsiTheme="minorBidi" w:cstheme="minorBidi"/>
                <w:sz w:val="20"/>
                <w:szCs w:val="20"/>
              </w:rPr>
              <w:t>%</w:t>
            </w:r>
          </w:p>
        </w:tc>
      </w:tr>
      <w:tr w:rsidR="002B12AE" w:rsidRPr="004B7840" w14:paraId="2A83DF9E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D1DBD" w14:textId="1AD6540B" w:rsidR="002B12AE" w:rsidRPr="004B7840" w:rsidRDefault="002B12AE" w:rsidP="002B12AE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721171">
              <w:rPr>
                <w:rFonts w:asciiTheme="minorBidi" w:hAnsiTheme="minorBidi" w:cstheme="minorBidi"/>
                <w:sz w:val="20"/>
                <w:szCs w:val="20"/>
              </w:rPr>
              <w:t xml:space="preserve">Assistência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Social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2ABE1D" w14:textId="606028BE" w:rsidR="002B12AE" w:rsidRPr="004B7840" w:rsidRDefault="002B12AE" w:rsidP="002B12AE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25CC5273" w14:textId="3ABD7A26" w:rsidR="002B12AE" w:rsidRPr="004B7840" w:rsidRDefault="00297864" w:rsidP="002B12AE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1,92</w:t>
            </w:r>
            <w:r w:rsidR="002B12AE">
              <w:rPr>
                <w:rFonts w:asciiTheme="minorBidi" w:hAnsiTheme="minorBidi" w:cstheme="minorBidi"/>
                <w:sz w:val="20"/>
                <w:szCs w:val="20"/>
              </w:rPr>
              <w:t>%</w:t>
            </w:r>
          </w:p>
        </w:tc>
      </w:tr>
      <w:tr w:rsidR="00297864" w:rsidRPr="004B7840" w14:paraId="241817F5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5417" w14:textId="1CF8773C" w:rsidR="00297864" w:rsidRPr="00721171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Atendimento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89BE4E0" w14:textId="0302F75E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6FA83C24" w14:textId="420E2E66" w:rsidR="00297864" w:rsidRPr="00072531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77B670B0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8213" w14:textId="5A1F0AB1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721171">
              <w:rPr>
                <w:rFonts w:asciiTheme="minorBidi" w:hAnsiTheme="minorBidi" w:cstheme="minorBidi"/>
                <w:sz w:val="20"/>
                <w:szCs w:val="20"/>
              </w:rPr>
              <w:t>Benefício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s e Serviços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58C5EF" w14:textId="3923AA43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68AE09AF" w14:textId="4960514B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255EB182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E10AA" w14:textId="3884A29B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8D1F9C">
              <w:rPr>
                <w:rFonts w:asciiTheme="minorBidi" w:hAnsiTheme="minorBidi" w:cstheme="minorBidi"/>
                <w:sz w:val="20"/>
                <w:szCs w:val="20"/>
              </w:rPr>
              <w:t>Bibliotecas e Acervos Públicos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A225FF" w14:textId="324D35D8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5A98721D" w14:textId="2DE08F14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3109680D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658C1" w14:textId="7E0FF4FA" w:rsidR="00297864" w:rsidRPr="00721171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8D1F9C">
              <w:rPr>
                <w:rFonts w:asciiTheme="minorBidi" w:hAnsiTheme="minorBidi" w:cstheme="minorBidi"/>
                <w:sz w:val="20"/>
                <w:szCs w:val="20"/>
              </w:rPr>
              <w:t>Cadastros e Documentação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3B7C465" w14:textId="4E6EE3BD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BF64030" w14:textId="49004416" w:rsidR="00297864" w:rsidRPr="00072531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3CA9D721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C7C14" w14:textId="500F9D32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8D1F9C">
              <w:rPr>
                <w:rFonts w:asciiTheme="minorBidi" w:hAnsiTheme="minorBidi" w:cstheme="minorBidi"/>
                <w:sz w:val="20"/>
                <w:szCs w:val="20"/>
              </w:rPr>
              <w:t>Canais de atendimento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C0D96B" w14:textId="402F943A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061A2A9" w14:textId="13C69F81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679A8C6D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D49D6" w14:textId="587E9E13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8D1F9C">
              <w:rPr>
                <w:rFonts w:asciiTheme="minorBidi" w:hAnsiTheme="minorBidi" w:cstheme="minorBidi"/>
                <w:sz w:val="20"/>
                <w:szCs w:val="20"/>
              </w:rPr>
              <w:t>Ciência, tecnologia e inovação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E267A78" w14:textId="1CD49D23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53544BC" w14:textId="45E1D17C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0B4F86FD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6A1E1" w14:textId="6C99D64C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8D1F9C">
              <w:rPr>
                <w:rFonts w:asciiTheme="minorBidi" w:hAnsiTheme="minorBidi" w:cstheme="minorBidi"/>
                <w:sz w:val="20"/>
                <w:szCs w:val="20"/>
              </w:rPr>
              <w:t>Compras públicas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7ED1984" w14:textId="10F197CC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3DF8C2A2" w14:textId="5A0BF80A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1,92%</w:t>
            </w:r>
          </w:p>
        </w:tc>
      </w:tr>
      <w:tr w:rsidR="00297864" w:rsidRPr="004B7840" w14:paraId="4B00AACB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EED7F" w14:textId="5256503E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3F18C5">
              <w:rPr>
                <w:rFonts w:asciiTheme="minorBidi" w:hAnsiTheme="minorBidi" w:cstheme="minorBidi"/>
                <w:sz w:val="20"/>
                <w:szCs w:val="20"/>
              </w:rPr>
              <w:t>Concursos e processos seletivos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DA0791" w14:textId="5B96508D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5E6104C4" w14:textId="06B2D08F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2,88%</w:t>
            </w:r>
          </w:p>
        </w:tc>
      </w:tr>
      <w:tr w:rsidR="00297864" w:rsidRPr="004B7840" w14:paraId="098AA47C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5148B" w14:textId="3177F445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Convênio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1220CB" w14:textId="2A5EE3AD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580CECF" w14:textId="6F403871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67F9EF9D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771A8" w14:textId="515EDF19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3F18C5">
              <w:rPr>
                <w:rFonts w:asciiTheme="minorBidi" w:hAnsiTheme="minorBidi" w:cstheme="minorBidi"/>
                <w:sz w:val="20"/>
                <w:szCs w:val="20"/>
              </w:rPr>
              <w:t xml:space="preserve">Dados Pessoais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–</w:t>
            </w:r>
            <w:r w:rsidRPr="003F18C5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proofErr w:type="spellStart"/>
            <w:r w:rsidRPr="003F18C5">
              <w:rPr>
                <w:rFonts w:asciiTheme="minorBidi" w:hAnsiTheme="minorBidi" w:cstheme="minorBidi"/>
                <w:sz w:val="20"/>
                <w:szCs w:val="20"/>
              </w:rPr>
              <w:t>LGPD</w:t>
            </w:r>
            <w:proofErr w:type="spellEnd"/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A803656" w14:textId="342FB232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23B16845" w14:textId="3C9577DB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1,92%</w:t>
            </w:r>
          </w:p>
        </w:tc>
      </w:tr>
      <w:tr w:rsidR="00297864" w:rsidRPr="004B7840" w14:paraId="31A86A38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A3DFC" w14:textId="1A334BA3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3F18C5">
              <w:rPr>
                <w:rFonts w:asciiTheme="minorBidi" w:hAnsiTheme="minorBidi" w:cstheme="minorBidi"/>
                <w:sz w:val="20"/>
                <w:szCs w:val="20"/>
              </w:rPr>
              <w:t>Difusão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8D8F896" w14:textId="710DB82F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6C57F11" w14:textId="4D23DBC2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1,92%</w:t>
            </w:r>
          </w:p>
        </w:tc>
      </w:tr>
      <w:tr w:rsidR="00297864" w:rsidRPr="004B7840" w14:paraId="5853024F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FC548" w14:textId="2B7BEB20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3F18C5">
              <w:rPr>
                <w:rFonts w:asciiTheme="minorBidi" w:hAnsiTheme="minorBidi" w:cstheme="minorBidi"/>
                <w:sz w:val="20"/>
                <w:szCs w:val="20"/>
              </w:rPr>
              <w:t>Difusão Cultural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4013F5" w14:textId="15C4A1F5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4C4A4557" w14:textId="6D0B8AB8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52678F48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C6A2B" w14:textId="7B6AA1FE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3F18C5">
              <w:rPr>
                <w:rFonts w:asciiTheme="minorBidi" w:hAnsiTheme="minorBidi" w:cstheme="minorBidi"/>
                <w:sz w:val="20"/>
                <w:szCs w:val="20"/>
              </w:rPr>
              <w:t>Economia e Finanças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D1A274" w14:textId="337E4650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515203C5" w14:textId="6ED59D97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154EAE65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D24F1" w14:textId="137E1ABA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Educação Básica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BEF417" w14:textId="48299682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42A6D538" w14:textId="7BEF41D3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5,77%</w:t>
            </w:r>
          </w:p>
        </w:tc>
      </w:tr>
      <w:tr w:rsidR="00297864" w:rsidRPr="004B7840" w14:paraId="1ED2DC81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B22E5" w14:textId="40A51263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Empregabilidade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FF68A47" w14:textId="1D7B4CA0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0238C86" w14:textId="10875341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5F1D610A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20307" w14:textId="64A84E63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Gestão em Saúde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1AE5EE" w14:textId="0FACB672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4BF3B2C1" w14:textId="32919C96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50E07678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0AF0D" w14:textId="1876FABC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Informações Processuais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1E84736" w14:textId="1C4208CB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5700B304" w14:textId="1730F445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568E38AA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11AA0" w14:textId="4B952321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Infraestrutura Rural e Urbana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8723CC" w14:textId="08C95878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6752161" w14:textId="3B9C367C" w:rsidR="00297864" w:rsidRPr="00072531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2,88%</w:t>
            </w:r>
          </w:p>
        </w:tc>
      </w:tr>
      <w:tr w:rsidR="00297864" w:rsidRPr="004B7840" w14:paraId="092F0A78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A8BDA" w14:textId="3C0CA89A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Lazer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D3D880" w14:textId="23974399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26258A15" w14:textId="3C695DCA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613E46EF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0B4F7" w14:textId="77009FD3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Legislação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CB2E16" w14:textId="4ED77AAB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BB3F157" w14:textId="5DD4C217" w:rsidR="00297864" w:rsidRPr="00072531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1,92%</w:t>
            </w:r>
          </w:p>
        </w:tc>
      </w:tr>
      <w:tr w:rsidR="00297864" w:rsidRPr="004B7840" w14:paraId="46429F2B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678C2" w14:textId="5F532180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Licitações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3F39399" w14:textId="0D4C8F41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2724EB8" w14:textId="61BEFAFC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2,88%</w:t>
            </w:r>
          </w:p>
        </w:tc>
      </w:tr>
      <w:tr w:rsidR="00297864" w:rsidRPr="004B7840" w14:paraId="554EE2DD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3C7B3" w14:textId="1DE30535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693867">
              <w:rPr>
                <w:rFonts w:asciiTheme="minorBidi" w:hAnsiTheme="minorBidi" w:cstheme="minorBidi"/>
                <w:sz w:val="20"/>
                <w:szCs w:val="20"/>
              </w:rPr>
              <w:t>Medicamentos, aparelhos e produtos em saúde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C10FA30" w14:textId="253355A5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625AED4F" w14:textId="02CEF29F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1F59B916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21918" w14:textId="366545D0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Meio Ambiente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697B46" w14:textId="0D2E6252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DAADFD4" w14:textId="583E7C67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0391AC16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E3837" w14:textId="33EC3882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693867">
              <w:rPr>
                <w:rFonts w:asciiTheme="minorBidi" w:hAnsiTheme="minorBidi" w:cstheme="minorBidi"/>
                <w:sz w:val="20"/>
                <w:szCs w:val="20"/>
              </w:rPr>
              <w:t>Minha Casa, Minha Vida e outras ações de habitação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25F6ACD" w14:textId="5F7AD1FE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19105A1" w14:textId="70374F90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5BAB497A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37D1F" w14:textId="17402B0A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Multa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63B96B" w14:textId="211AE1C6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5CD2FAF" w14:textId="14F4377C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67195A34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EC5BB" w14:textId="63D70408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Normas e Fiscalização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E646CCC" w14:textId="7C02EEB9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6DAED474" w14:textId="7801405F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71CB3FFE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CFC5F" w14:textId="7A0B00F0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Orçamento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9ACDCF" w14:textId="66DF2444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23D65D6F" w14:textId="65191FAD" w:rsidR="00297864" w:rsidRPr="00072531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1F48096B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2D6DB" w14:textId="394CCA09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Outros em Educação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D95277" w14:textId="089F4779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33DA74C" w14:textId="14814208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2,88%</w:t>
            </w:r>
          </w:p>
        </w:tc>
      </w:tr>
      <w:tr w:rsidR="00297864" w:rsidRPr="004B7840" w14:paraId="102DD426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E1C9F" w14:textId="3EE091C8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Outros em Meio ambiente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BCD5EE" w14:textId="0AE0142A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3467E0F5" w14:textId="04282935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1,92%</w:t>
            </w:r>
          </w:p>
        </w:tc>
      </w:tr>
      <w:tr w:rsidR="00297864" w:rsidRPr="004B7840" w14:paraId="2E1AA0B8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071AC" w14:textId="2445F066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Outros em Saúde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85B258" w14:textId="046D4325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07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3E17B229" w14:textId="606B840F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6,73%</w:t>
            </w:r>
          </w:p>
        </w:tc>
      </w:tr>
      <w:tr w:rsidR="00297864" w:rsidRPr="004B7840" w14:paraId="4E41AFB3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9473CE" w14:textId="1AB10AA2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693867">
              <w:rPr>
                <w:rFonts w:asciiTheme="minorBidi" w:hAnsiTheme="minorBidi" w:cstheme="minorBidi"/>
                <w:sz w:val="20"/>
                <w:szCs w:val="20"/>
              </w:rPr>
              <w:t>Outros em Segurança e Ordem Pública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02B922F" w14:textId="77C36BD3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293E194" w14:textId="518B9C8D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6F364D00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8B7F4" w14:textId="56EDFABB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Outros em Urbanismo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4AE5D299" w14:textId="66F12936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6DCD11F1" w14:textId="002D8E93" w:rsidR="00297864" w:rsidRPr="00072531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2A117994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BE071" w14:textId="247D30A0" w:rsidR="00297864" w:rsidRPr="004B7840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Patrimônio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2C2E24FF" w14:textId="1D26C079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14E0B3B" w14:textId="52D23E24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6D4B5812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7C34D" w14:textId="5AD2E12B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Publicidade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2BFC5231" w14:textId="14076226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9E9E6E3" w14:textId="261F8595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65D6FC37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284E7" w14:textId="7913E15E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Regime de Trabalho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6918B39" w14:textId="66F6B173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48970CE8" w14:textId="345AFFA7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2,88%</w:t>
            </w:r>
          </w:p>
        </w:tc>
      </w:tr>
      <w:tr w:rsidR="00297864" w:rsidRPr="004B7840" w14:paraId="3A4C7B74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DB72A" w14:textId="538E1E73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Saneamento Básico Urbano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40A87863" w14:textId="56ECC6F2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A1F354D" w14:textId="11430DB1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466628D3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8D8A0" w14:textId="6A4FA464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Taxas e Cadastros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10B308A" w14:textId="3BCE28E6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555203BC" w14:textId="5470FD44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374E6AD6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90536" w14:textId="3FA425B2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693867">
              <w:rPr>
                <w:rFonts w:asciiTheme="minorBidi" w:hAnsiTheme="minorBidi" w:cstheme="minorBidi"/>
                <w:sz w:val="20"/>
                <w:szCs w:val="20"/>
              </w:rPr>
              <w:t>Transformação digital e desenvolvimento da automação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E89CB4D" w14:textId="16307CF5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274904EB" w14:textId="0DB0FBDD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139FA7E6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567D0" w14:textId="37BF3483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lastRenderedPageBreak/>
              <w:t>Trânsito e Mobilidade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B4C68C3" w14:textId="0364E87D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D5BBE49" w14:textId="59BAFED0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7D92C0BE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486E3" w14:textId="35ABCA2F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Transparência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6E976856" w14:textId="4C0A79C0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418A9C16" w14:textId="00DD2154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1,92%</w:t>
            </w:r>
          </w:p>
        </w:tc>
      </w:tr>
      <w:tr w:rsidR="00297864" w:rsidRPr="004B7840" w14:paraId="7B7A64AE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BC1C5" w14:textId="11F28A72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Transparência e </w:t>
            </w:r>
            <w:r w:rsidRPr="00693867">
              <w:rPr>
                <w:rFonts w:asciiTheme="minorBidi" w:hAnsiTheme="minorBidi" w:cstheme="minorBidi"/>
                <w:sz w:val="20"/>
                <w:szCs w:val="20"/>
              </w:rPr>
              <w:t>acesso à informação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715A144" w14:textId="0D041731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3D8B3E7" w14:textId="5F9AA892" w:rsidR="00297864" w:rsidRPr="00072531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10,58%</w:t>
            </w:r>
          </w:p>
        </w:tc>
      </w:tr>
      <w:tr w:rsidR="00297864" w:rsidRPr="004B7840" w14:paraId="20EF40F8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63EE6" w14:textId="03485E9E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Transporte Rodoviário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1A87ADBC" w14:textId="0304F839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6220D744" w14:textId="634477D5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0,96%</w:t>
            </w:r>
          </w:p>
        </w:tc>
      </w:tr>
      <w:tr w:rsidR="00297864" w:rsidRPr="004B7840" w14:paraId="29AB7667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13F83" w14:textId="1ABA7BD1" w:rsidR="00297864" w:rsidRDefault="00297864" w:rsidP="002978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Tributos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7BBE6B63" w14:textId="73592AD5" w:rsidR="00297864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03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532ABD42" w14:textId="0E1500E3" w:rsidR="00297864" w:rsidRPr="004B7840" w:rsidRDefault="00297864" w:rsidP="00297864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2,88%</w:t>
            </w:r>
          </w:p>
        </w:tc>
      </w:tr>
      <w:tr w:rsidR="00297864" w:rsidRPr="008D1F9C" w14:paraId="3C71E18F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86F243" w14:textId="57E160F6" w:rsidR="00297864" w:rsidRPr="008D1F9C" w:rsidRDefault="00297864" w:rsidP="00297864">
            <w:pPr>
              <w:widowControl/>
              <w:autoSpaceDE/>
              <w:autoSpaceDN/>
              <w:rPr>
                <w:rFonts w:eastAsia="Times New Roman"/>
                <w:sz w:val="20"/>
                <w:szCs w:val="20"/>
                <w:lang w:bidi="ar-SA"/>
              </w:rPr>
            </w:pPr>
            <w:r w:rsidRPr="008D1F9C">
              <w:rPr>
                <w:rFonts w:eastAsia="Times New Roman"/>
                <w:sz w:val="20"/>
                <w:szCs w:val="20"/>
                <w:lang w:bidi="ar-SA"/>
              </w:rPr>
              <w:t>Não Informado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14:paraId="4208BBF9" w14:textId="63CBDF46" w:rsidR="00297864" w:rsidRPr="008D1F9C" w:rsidRDefault="00297864" w:rsidP="00297864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eastAsia="Times New Roman"/>
                <w:sz w:val="20"/>
                <w:szCs w:val="20"/>
                <w:lang w:bidi="ar-SA"/>
              </w:rPr>
              <w:t>03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14:paraId="64200BCF" w14:textId="56CFADF9" w:rsidR="00297864" w:rsidRPr="008D1F9C" w:rsidRDefault="00297864" w:rsidP="00297864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>2,88%</w:t>
            </w:r>
          </w:p>
        </w:tc>
      </w:tr>
      <w:tr w:rsidR="00297864" w:rsidRPr="004B7840" w14:paraId="29B5764B" w14:textId="77777777" w:rsidTr="00297864">
        <w:trPr>
          <w:trHeight w:val="300"/>
          <w:jc w:val="center"/>
        </w:trPr>
        <w:tc>
          <w:tcPr>
            <w:tcW w:w="478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8FE4410" w14:textId="77777777" w:rsidR="00297864" w:rsidRPr="004B7840" w:rsidRDefault="00297864" w:rsidP="00297864">
            <w:pPr>
              <w:widowControl/>
              <w:autoSpaceDE/>
              <w:autoSpaceDN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TOTAL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5D85F214" w14:textId="04029B22" w:rsidR="00297864" w:rsidRPr="004B7840" w:rsidRDefault="00297864" w:rsidP="0029786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104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76A4C20D" w14:textId="511EC09B" w:rsidR="00297864" w:rsidRPr="004B7840" w:rsidRDefault="00297864" w:rsidP="0029786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99,90</w:t>
            </w:r>
            <w:r w:rsidRPr="004B784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%</w:t>
            </w:r>
            <w:r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**</w:t>
            </w:r>
          </w:p>
        </w:tc>
      </w:tr>
      <w:tr w:rsidR="00297864" w:rsidRPr="004B7840" w14:paraId="31904FCE" w14:textId="77777777" w:rsidTr="002B12AE">
        <w:trPr>
          <w:trHeight w:val="300"/>
          <w:jc w:val="center"/>
        </w:trPr>
        <w:tc>
          <w:tcPr>
            <w:tcW w:w="6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0210A" w14:textId="7415147D" w:rsidR="00297864" w:rsidRPr="004B7840" w:rsidRDefault="00297864" w:rsidP="00297864">
            <w:pPr>
              <w:widowControl/>
              <w:autoSpaceDE/>
              <w:autoSpaceDN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F423AD">
              <w:rPr>
                <w:rFonts w:eastAsia="Times New Roman"/>
                <w:sz w:val="16"/>
                <w:szCs w:val="16"/>
                <w:lang w:bidi="ar-SA"/>
              </w:rPr>
              <w:t>* Conforme informado pelo manifestante.</w:t>
            </w:r>
          </w:p>
        </w:tc>
      </w:tr>
      <w:tr w:rsidR="00297864" w:rsidRPr="004B7840" w14:paraId="6BA4D68F" w14:textId="77777777" w:rsidTr="002B12AE">
        <w:trPr>
          <w:trHeight w:val="300"/>
          <w:jc w:val="center"/>
        </w:trPr>
        <w:tc>
          <w:tcPr>
            <w:tcW w:w="6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7B201" w14:textId="69416269" w:rsidR="00297864" w:rsidRPr="00F423AD" w:rsidRDefault="00297864" w:rsidP="00297864">
            <w:pPr>
              <w:widowControl/>
              <w:autoSpaceDE/>
              <w:autoSpaceDN/>
              <w:rPr>
                <w:rFonts w:eastAsia="Times New Roman"/>
                <w:sz w:val="16"/>
                <w:szCs w:val="16"/>
                <w:lang w:bidi="ar-SA"/>
              </w:rPr>
            </w:pPr>
            <w:r>
              <w:rPr>
                <w:rFonts w:eastAsia="Times New Roman"/>
                <w:sz w:val="16"/>
                <w:szCs w:val="16"/>
                <w:lang w:bidi="ar-SA"/>
              </w:rPr>
              <w:t>** Valor não é 100%, devidos as casas decimais não computadas.</w:t>
            </w:r>
          </w:p>
        </w:tc>
      </w:tr>
    </w:tbl>
    <w:p w14:paraId="3187E19B" w14:textId="77777777" w:rsidR="00AC5D90" w:rsidRDefault="00AC5D90" w:rsidP="00D01CF9">
      <w:pPr>
        <w:pStyle w:val="Corpodetexto"/>
        <w:spacing w:line="360" w:lineRule="auto"/>
        <w:jc w:val="center"/>
        <w:rPr>
          <w:rFonts w:asciiTheme="minorHAnsi" w:hAnsiTheme="minorHAnsi"/>
          <w:b/>
        </w:rPr>
      </w:pPr>
    </w:p>
    <w:p w14:paraId="3D079A9C" w14:textId="77777777" w:rsidR="00AA666E" w:rsidRPr="004B7840" w:rsidRDefault="00AA666E" w:rsidP="00D01CF9">
      <w:pPr>
        <w:pStyle w:val="Corpodetexto"/>
        <w:spacing w:line="360" w:lineRule="auto"/>
        <w:jc w:val="center"/>
        <w:rPr>
          <w:rFonts w:asciiTheme="minorHAnsi" w:hAnsiTheme="minorHAnsi"/>
          <w:b/>
        </w:rPr>
      </w:pPr>
    </w:p>
    <w:p w14:paraId="1A52B69B" w14:textId="12D88FDA" w:rsidR="002A44C9" w:rsidRPr="004B7840" w:rsidRDefault="002A44C9" w:rsidP="00312CE5">
      <w:pPr>
        <w:pStyle w:val="Corpodetexto"/>
        <w:tabs>
          <w:tab w:val="left" w:pos="3686"/>
        </w:tabs>
        <w:jc w:val="both"/>
        <w:rPr>
          <w:rFonts w:asciiTheme="minorHAnsi" w:hAnsiTheme="minorHAnsi"/>
          <w:b/>
        </w:rPr>
      </w:pPr>
      <w:r w:rsidRPr="004B7840">
        <w:rPr>
          <w:rFonts w:asciiTheme="minorHAnsi" w:hAnsiTheme="minorHAnsi"/>
          <w:b/>
        </w:rPr>
        <w:t>Obs.:</w:t>
      </w:r>
      <w:r w:rsidRPr="004B7840">
        <w:rPr>
          <w:rFonts w:asciiTheme="minorHAnsi" w:hAnsiTheme="minorHAnsi"/>
        </w:rPr>
        <w:t xml:space="preserve"> Dados </w:t>
      </w:r>
      <w:r w:rsidR="00312CE5">
        <w:rPr>
          <w:rFonts w:asciiTheme="minorHAnsi" w:hAnsiTheme="minorHAnsi"/>
        </w:rPr>
        <w:t>coletados</w:t>
      </w:r>
      <w:r w:rsidR="00FC5C28" w:rsidRPr="004B7840">
        <w:rPr>
          <w:rFonts w:asciiTheme="minorHAnsi" w:hAnsiTheme="minorHAnsi"/>
        </w:rPr>
        <w:t xml:space="preserve"> através </w:t>
      </w:r>
      <w:r w:rsidR="005F2087" w:rsidRPr="004B7840">
        <w:rPr>
          <w:rFonts w:asciiTheme="minorHAnsi" w:hAnsiTheme="minorHAnsi"/>
        </w:rPr>
        <w:t>dos Relatórios do Sistema Integrado de Ouvidoria e Acesso à Informação (Fala.BR) onde é possível obter: o relatório detalhado de manifestações (todos os tipos); Relatórios detalhado de manifestações e recursos LAI; e Relatório detalhado de manifestação que sofreram alteração de tipo.</w:t>
      </w:r>
    </w:p>
    <w:sectPr w:rsidR="002A44C9" w:rsidRPr="004B7840" w:rsidSect="00F9079D">
      <w:footerReference w:type="default" r:id="rId34"/>
      <w:pgSz w:w="1191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39495" w14:textId="77777777" w:rsidR="00C30AB6" w:rsidRDefault="00C30AB6" w:rsidP="000D1016">
      <w:r>
        <w:separator/>
      </w:r>
    </w:p>
  </w:endnote>
  <w:endnote w:type="continuationSeparator" w:id="0">
    <w:p w14:paraId="7E3B36CD" w14:textId="77777777" w:rsidR="00C30AB6" w:rsidRDefault="00C30AB6" w:rsidP="000D1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</w:rPr>
      <w:id w:val="1685241314"/>
      <w:docPartObj>
        <w:docPartGallery w:val="Page Numbers (Bottom of Page)"/>
        <w:docPartUnique/>
      </w:docPartObj>
    </w:sdtPr>
    <w:sdtContent>
      <w:sdt>
        <w:sdtPr>
          <w:rPr>
            <w:sz w:val="2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1DC1195C" w14:textId="737B5AAA" w:rsidR="00C35E95" w:rsidRPr="000D1016" w:rsidRDefault="00C35E95">
            <w:pPr>
              <w:pStyle w:val="Rodap"/>
              <w:jc w:val="right"/>
              <w:rPr>
                <w:sz w:val="20"/>
              </w:rPr>
            </w:pPr>
            <w:r w:rsidRPr="000D1016">
              <w:rPr>
                <w:sz w:val="20"/>
              </w:rPr>
              <w:t xml:space="preserve">Página </w:t>
            </w:r>
            <w:r w:rsidRPr="000D1016">
              <w:rPr>
                <w:b/>
                <w:bCs/>
                <w:szCs w:val="24"/>
              </w:rPr>
              <w:fldChar w:fldCharType="begin"/>
            </w:r>
            <w:r w:rsidRPr="000D1016">
              <w:rPr>
                <w:b/>
                <w:bCs/>
                <w:sz w:val="20"/>
              </w:rPr>
              <w:instrText>PAGE</w:instrText>
            </w:r>
            <w:r w:rsidRPr="000D1016">
              <w:rPr>
                <w:b/>
                <w:bCs/>
                <w:szCs w:val="24"/>
              </w:rPr>
              <w:fldChar w:fldCharType="separate"/>
            </w:r>
            <w:r w:rsidR="003156EA">
              <w:rPr>
                <w:b/>
                <w:bCs/>
                <w:noProof/>
                <w:sz w:val="20"/>
              </w:rPr>
              <w:t>10</w:t>
            </w:r>
            <w:r w:rsidRPr="000D1016">
              <w:rPr>
                <w:b/>
                <w:bCs/>
                <w:szCs w:val="24"/>
              </w:rPr>
              <w:fldChar w:fldCharType="end"/>
            </w:r>
            <w:r w:rsidRPr="000D1016">
              <w:rPr>
                <w:sz w:val="20"/>
              </w:rPr>
              <w:t xml:space="preserve"> de </w:t>
            </w:r>
            <w:r w:rsidRPr="000D1016">
              <w:rPr>
                <w:b/>
                <w:bCs/>
                <w:szCs w:val="24"/>
              </w:rPr>
              <w:fldChar w:fldCharType="begin"/>
            </w:r>
            <w:r w:rsidRPr="000D1016">
              <w:rPr>
                <w:b/>
                <w:bCs/>
                <w:sz w:val="20"/>
              </w:rPr>
              <w:instrText>NUMPAGES</w:instrText>
            </w:r>
            <w:r w:rsidRPr="000D1016">
              <w:rPr>
                <w:b/>
                <w:bCs/>
                <w:szCs w:val="24"/>
              </w:rPr>
              <w:fldChar w:fldCharType="separate"/>
            </w:r>
            <w:r w:rsidR="003156EA">
              <w:rPr>
                <w:b/>
                <w:bCs/>
                <w:noProof/>
                <w:sz w:val="20"/>
              </w:rPr>
              <w:t>14</w:t>
            </w:r>
            <w:r w:rsidRPr="000D1016"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846A4" w14:textId="77777777" w:rsidR="00C30AB6" w:rsidRDefault="00C30AB6" w:rsidP="000D1016">
      <w:r>
        <w:separator/>
      </w:r>
    </w:p>
  </w:footnote>
  <w:footnote w:type="continuationSeparator" w:id="0">
    <w:p w14:paraId="480D6EB7" w14:textId="77777777" w:rsidR="00C30AB6" w:rsidRDefault="00C30AB6" w:rsidP="000D1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F732D"/>
    <w:multiLevelType w:val="hybridMultilevel"/>
    <w:tmpl w:val="C624E14C"/>
    <w:lvl w:ilvl="0" w:tplc="366E622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8751D7"/>
    <w:multiLevelType w:val="hybridMultilevel"/>
    <w:tmpl w:val="5888EF80"/>
    <w:lvl w:ilvl="0" w:tplc="46825C2C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6443696">
    <w:abstractNumId w:val="1"/>
  </w:num>
  <w:num w:numId="2" w16cid:durableId="146020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519"/>
    <w:rsid w:val="00004EC5"/>
    <w:rsid w:val="00007C98"/>
    <w:rsid w:val="000374A4"/>
    <w:rsid w:val="00043246"/>
    <w:rsid w:val="000542CF"/>
    <w:rsid w:val="0006527A"/>
    <w:rsid w:val="00072531"/>
    <w:rsid w:val="000901DF"/>
    <w:rsid w:val="000A3B5D"/>
    <w:rsid w:val="000C4841"/>
    <w:rsid w:val="000C5FEC"/>
    <w:rsid w:val="000D0424"/>
    <w:rsid w:val="000D1016"/>
    <w:rsid w:val="000D66D3"/>
    <w:rsid w:val="001053B1"/>
    <w:rsid w:val="00105AD5"/>
    <w:rsid w:val="00105C35"/>
    <w:rsid w:val="00114E15"/>
    <w:rsid w:val="00133357"/>
    <w:rsid w:val="00133519"/>
    <w:rsid w:val="0015176B"/>
    <w:rsid w:val="001646F3"/>
    <w:rsid w:val="00180B91"/>
    <w:rsid w:val="001A078F"/>
    <w:rsid w:val="001E4582"/>
    <w:rsid w:val="001F6779"/>
    <w:rsid w:val="001F6E4C"/>
    <w:rsid w:val="002151B7"/>
    <w:rsid w:val="00220B71"/>
    <w:rsid w:val="00227B77"/>
    <w:rsid w:val="002373F7"/>
    <w:rsid w:val="002421E4"/>
    <w:rsid w:val="00253E47"/>
    <w:rsid w:val="00255479"/>
    <w:rsid w:val="00263E72"/>
    <w:rsid w:val="00265A1A"/>
    <w:rsid w:val="00291A4E"/>
    <w:rsid w:val="00297864"/>
    <w:rsid w:val="002A3117"/>
    <w:rsid w:val="002A3497"/>
    <w:rsid w:val="002A427E"/>
    <w:rsid w:val="002A44C9"/>
    <w:rsid w:val="002A54D1"/>
    <w:rsid w:val="002B12AE"/>
    <w:rsid w:val="002B1680"/>
    <w:rsid w:val="002B5758"/>
    <w:rsid w:val="002C02F3"/>
    <w:rsid w:val="002C5866"/>
    <w:rsid w:val="002D0F02"/>
    <w:rsid w:val="002F04CA"/>
    <w:rsid w:val="00305556"/>
    <w:rsid w:val="00305C92"/>
    <w:rsid w:val="003076C5"/>
    <w:rsid w:val="00311272"/>
    <w:rsid w:val="00312CE5"/>
    <w:rsid w:val="003156EA"/>
    <w:rsid w:val="0032258D"/>
    <w:rsid w:val="003236A4"/>
    <w:rsid w:val="00342686"/>
    <w:rsid w:val="00343407"/>
    <w:rsid w:val="00350CFC"/>
    <w:rsid w:val="00352E25"/>
    <w:rsid w:val="00372A2F"/>
    <w:rsid w:val="00373EE0"/>
    <w:rsid w:val="003B0B43"/>
    <w:rsid w:val="003D4315"/>
    <w:rsid w:val="003E4F1A"/>
    <w:rsid w:val="003F18C5"/>
    <w:rsid w:val="003F70DE"/>
    <w:rsid w:val="0041124F"/>
    <w:rsid w:val="004124EA"/>
    <w:rsid w:val="004128AC"/>
    <w:rsid w:val="00426676"/>
    <w:rsid w:val="00441137"/>
    <w:rsid w:val="00444AC6"/>
    <w:rsid w:val="00465BC1"/>
    <w:rsid w:val="00480086"/>
    <w:rsid w:val="00482436"/>
    <w:rsid w:val="004A23B4"/>
    <w:rsid w:val="004A7CFB"/>
    <w:rsid w:val="004B5EE2"/>
    <w:rsid w:val="004B7840"/>
    <w:rsid w:val="004C6B53"/>
    <w:rsid w:val="004F5825"/>
    <w:rsid w:val="004F6BF9"/>
    <w:rsid w:val="005211B6"/>
    <w:rsid w:val="005230C9"/>
    <w:rsid w:val="00527AB1"/>
    <w:rsid w:val="005313BB"/>
    <w:rsid w:val="0053461B"/>
    <w:rsid w:val="00564A43"/>
    <w:rsid w:val="0058116A"/>
    <w:rsid w:val="00593AC1"/>
    <w:rsid w:val="005B11B4"/>
    <w:rsid w:val="005C68E1"/>
    <w:rsid w:val="005E04BF"/>
    <w:rsid w:val="005E389C"/>
    <w:rsid w:val="005E5573"/>
    <w:rsid w:val="005F2087"/>
    <w:rsid w:val="005F2C66"/>
    <w:rsid w:val="005F76CA"/>
    <w:rsid w:val="00626DA0"/>
    <w:rsid w:val="00627DAF"/>
    <w:rsid w:val="00630A5D"/>
    <w:rsid w:val="00632E3C"/>
    <w:rsid w:val="00634E38"/>
    <w:rsid w:val="00654277"/>
    <w:rsid w:val="00655839"/>
    <w:rsid w:val="00674349"/>
    <w:rsid w:val="00693867"/>
    <w:rsid w:val="006A20B0"/>
    <w:rsid w:val="006A4377"/>
    <w:rsid w:val="006A5352"/>
    <w:rsid w:val="006C10DE"/>
    <w:rsid w:val="006C17E4"/>
    <w:rsid w:val="006C2602"/>
    <w:rsid w:val="006C4AA5"/>
    <w:rsid w:val="006C7C38"/>
    <w:rsid w:val="006E0CA6"/>
    <w:rsid w:val="006E40FE"/>
    <w:rsid w:val="006E5D79"/>
    <w:rsid w:val="00705E40"/>
    <w:rsid w:val="00706E87"/>
    <w:rsid w:val="00707768"/>
    <w:rsid w:val="00707C1F"/>
    <w:rsid w:val="00714EB7"/>
    <w:rsid w:val="00721171"/>
    <w:rsid w:val="0072527E"/>
    <w:rsid w:val="00775E09"/>
    <w:rsid w:val="00776837"/>
    <w:rsid w:val="0079252C"/>
    <w:rsid w:val="007A2FC8"/>
    <w:rsid w:val="007B592F"/>
    <w:rsid w:val="007B7D48"/>
    <w:rsid w:val="007F3375"/>
    <w:rsid w:val="00805A34"/>
    <w:rsid w:val="0081122E"/>
    <w:rsid w:val="008245BC"/>
    <w:rsid w:val="00833C0A"/>
    <w:rsid w:val="008539C1"/>
    <w:rsid w:val="008549FC"/>
    <w:rsid w:val="00856F7E"/>
    <w:rsid w:val="00860646"/>
    <w:rsid w:val="008859A1"/>
    <w:rsid w:val="008D1F9C"/>
    <w:rsid w:val="008D6509"/>
    <w:rsid w:val="008E5627"/>
    <w:rsid w:val="008F0FC5"/>
    <w:rsid w:val="009152BF"/>
    <w:rsid w:val="00916960"/>
    <w:rsid w:val="00931254"/>
    <w:rsid w:val="00936B85"/>
    <w:rsid w:val="0094144E"/>
    <w:rsid w:val="00965680"/>
    <w:rsid w:val="00965B0B"/>
    <w:rsid w:val="00967975"/>
    <w:rsid w:val="00971F58"/>
    <w:rsid w:val="00974D26"/>
    <w:rsid w:val="00995E06"/>
    <w:rsid w:val="009A1CBC"/>
    <w:rsid w:val="009B1F4A"/>
    <w:rsid w:val="009C06EF"/>
    <w:rsid w:val="009C0883"/>
    <w:rsid w:val="009D72BF"/>
    <w:rsid w:val="00A010A0"/>
    <w:rsid w:val="00A15C1A"/>
    <w:rsid w:val="00A20F3E"/>
    <w:rsid w:val="00A30A3B"/>
    <w:rsid w:val="00A40FBB"/>
    <w:rsid w:val="00A74F9A"/>
    <w:rsid w:val="00A75998"/>
    <w:rsid w:val="00A77FF6"/>
    <w:rsid w:val="00A80CCF"/>
    <w:rsid w:val="00A90FEA"/>
    <w:rsid w:val="00A9119A"/>
    <w:rsid w:val="00A91B42"/>
    <w:rsid w:val="00AA08C3"/>
    <w:rsid w:val="00AA25BD"/>
    <w:rsid w:val="00AA5F1E"/>
    <w:rsid w:val="00AA617C"/>
    <w:rsid w:val="00AA666E"/>
    <w:rsid w:val="00AC5D90"/>
    <w:rsid w:val="00AE7682"/>
    <w:rsid w:val="00AF1445"/>
    <w:rsid w:val="00AF5C1D"/>
    <w:rsid w:val="00AF6EC1"/>
    <w:rsid w:val="00AF6F41"/>
    <w:rsid w:val="00B01A51"/>
    <w:rsid w:val="00B15E1C"/>
    <w:rsid w:val="00B30F00"/>
    <w:rsid w:val="00B44BEE"/>
    <w:rsid w:val="00B45804"/>
    <w:rsid w:val="00B54A14"/>
    <w:rsid w:val="00B60445"/>
    <w:rsid w:val="00B65247"/>
    <w:rsid w:val="00B70D8D"/>
    <w:rsid w:val="00B72083"/>
    <w:rsid w:val="00B72588"/>
    <w:rsid w:val="00B82B82"/>
    <w:rsid w:val="00B93CBC"/>
    <w:rsid w:val="00B95EE4"/>
    <w:rsid w:val="00BB49BF"/>
    <w:rsid w:val="00BD4396"/>
    <w:rsid w:val="00BE49D9"/>
    <w:rsid w:val="00BF0E7A"/>
    <w:rsid w:val="00BF3152"/>
    <w:rsid w:val="00BF358B"/>
    <w:rsid w:val="00C03870"/>
    <w:rsid w:val="00C04F98"/>
    <w:rsid w:val="00C1385D"/>
    <w:rsid w:val="00C1509F"/>
    <w:rsid w:val="00C22835"/>
    <w:rsid w:val="00C27B03"/>
    <w:rsid w:val="00C30AB6"/>
    <w:rsid w:val="00C330DF"/>
    <w:rsid w:val="00C35E95"/>
    <w:rsid w:val="00C5385E"/>
    <w:rsid w:val="00C61B23"/>
    <w:rsid w:val="00C61D96"/>
    <w:rsid w:val="00C62030"/>
    <w:rsid w:val="00C716AE"/>
    <w:rsid w:val="00C7442E"/>
    <w:rsid w:val="00C7657D"/>
    <w:rsid w:val="00C96CBE"/>
    <w:rsid w:val="00CA1E45"/>
    <w:rsid w:val="00CA5890"/>
    <w:rsid w:val="00CD730C"/>
    <w:rsid w:val="00D01CF9"/>
    <w:rsid w:val="00D078DE"/>
    <w:rsid w:val="00D3655C"/>
    <w:rsid w:val="00D50424"/>
    <w:rsid w:val="00D54C5D"/>
    <w:rsid w:val="00D630B1"/>
    <w:rsid w:val="00D64EF4"/>
    <w:rsid w:val="00D7056D"/>
    <w:rsid w:val="00D82026"/>
    <w:rsid w:val="00D82AFC"/>
    <w:rsid w:val="00D857F9"/>
    <w:rsid w:val="00D93213"/>
    <w:rsid w:val="00D972B1"/>
    <w:rsid w:val="00DA261B"/>
    <w:rsid w:val="00DA2B66"/>
    <w:rsid w:val="00DA74AF"/>
    <w:rsid w:val="00DA7CF1"/>
    <w:rsid w:val="00DB4A9A"/>
    <w:rsid w:val="00DB6AE4"/>
    <w:rsid w:val="00DC1DD2"/>
    <w:rsid w:val="00DC5C00"/>
    <w:rsid w:val="00DD4128"/>
    <w:rsid w:val="00DE3ADD"/>
    <w:rsid w:val="00DE66E4"/>
    <w:rsid w:val="00E03913"/>
    <w:rsid w:val="00E16DA5"/>
    <w:rsid w:val="00E552C9"/>
    <w:rsid w:val="00E618A8"/>
    <w:rsid w:val="00E6372C"/>
    <w:rsid w:val="00E66CF3"/>
    <w:rsid w:val="00E72F50"/>
    <w:rsid w:val="00E85AB7"/>
    <w:rsid w:val="00EA0C16"/>
    <w:rsid w:val="00EA307E"/>
    <w:rsid w:val="00EA3EB2"/>
    <w:rsid w:val="00EB1789"/>
    <w:rsid w:val="00ED5A45"/>
    <w:rsid w:val="00EE3481"/>
    <w:rsid w:val="00EE660A"/>
    <w:rsid w:val="00EE741B"/>
    <w:rsid w:val="00EF4CFF"/>
    <w:rsid w:val="00F03163"/>
    <w:rsid w:val="00F13E94"/>
    <w:rsid w:val="00F16FC6"/>
    <w:rsid w:val="00F23D49"/>
    <w:rsid w:val="00F2506C"/>
    <w:rsid w:val="00F25510"/>
    <w:rsid w:val="00F26CC1"/>
    <w:rsid w:val="00F339E0"/>
    <w:rsid w:val="00F423AD"/>
    <w:rsid w:val="00F51068"/>
    <w:rsid w:val="00F535AE"/>
    <w:rsid w:val="00F56566"/>
    <w:rsid w:val="00F712BB"/>
    <w:rsid w:val="00F7606D"/>
    <w:rsid w:val="00F9079D"/>
    <w:rsid w:val="00F93609"/>
    <w:rsid w:val="00FA4A5C"/>
    <w:rsid w:val="00FB1985"/>
    <w:rsid w:val="00FB4C83"/>
    <w:rsid w:val="00FB6AC2"/>
    <w:rsid w:val="00FC3201"/>
    <w:rsid w:val="00FC5C28"/>
    <w:rsid w:val="00FD0E70"/>
    <w:rsid w:val="00FE4D72"/>
    <w:rsid w:val="00FF7716"/>
    <w:rsid w:val="00FF7C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71B1A"/>
  <w15:docId w15:val="{1DF33AEA-F974-4653-AADE-A1278F88A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B49BF"/>
    <w:rPr>
      <w:rFonts w:ascii="Arial" w:eastAsia="Arial" w:hAnsi="Arial" w:cs="Arial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2554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A2B6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667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426676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426676"/>
  </w:style>
  <w:style w:type="paragraph" w:customStyle="1" w:styleId="TableParagraph">
    <w:name w:val="Table Paragraph"/>
    <w:basedOn w:val="Normal"/>
    <w:uiPriority w:val="1"/>
    <w:qFormat/>
    <w:rsid w:val="00426676"/>
    <w:pPr>
      <w:spacing w:before="21" w:line="215" w:lineRule="exact"/>
      <w:ind w:left="69"/>
      <w:jc w:val="center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01A5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1A51"/>
    <w:rPr>
      <w:rFonts w:ascii="Segoe UI" w:eastAsia="Arial" w:hAnsi="Segoe UI" w:cs="Segoe UI"/>
      <w:sz w:val="18"/>
      <w:szCs w:val="18"/>
      <w:lang w:val="pt-BR" w:eastAsia="pt-BR" w:bidi="pt-BR"/>
    </w:rPr>
  </w:style>
  <w:style w:type="paragraph" w:styleId="Cabealho">
    <w:name w:val="header"/>
    <w:basedOn w:val="Normal"/>
    <w:link w:val="CabealhoChar"/>
    <w:uiPriority w:val="99"/>
    <w:unhideWhenUsed/>
    <w:rsid w:val="000D10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1016"/>
    <w:rPr>
      <w:rFonts w:ascii="Arial" w:eastAsia="Arial" w:hAnsi="Arial" w:cs="Arial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0D10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1016"/>
    <w:rPr>
      <w:rFonts w:ascii="Arial" w:eastAsia="Arial" w:hAnsi="Arial" w:cs="Arial"/>
      <w:lang w:val="pt-BR" w:eastAsia="pt-BR" w:bidi="pt-BR"/>
    </w:rPr>
  </w:style>
  <w:style w:type="character" w:styleId="Hyperlink">
    <w:name w:val="Hyperlink"/>
    <w:basedOn w:val="Fontepargpadro"/>
    <w:uiPriority w:val="99"/>
    <w:unhideWhenUsed/>
    <w:rsid w:val="00FC3201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1"/>
    <w:rsid w:val="002C02F3"/>
    <w:rPr>
      <w:rFonts w:ascii="Arial" w:eastAsia="Arial" w:hAnsi="Arial" w:cs="Arial"/>
      <w:sz w:val="24"/>
      <w:szCs w:val="24"/>
      <w:lang w:val="pt-BR" w:eastAsia="pt-BR" w:bidi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712BB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343407"/>
    <w:rPr>
      <w:b/>
      <w:bCs/>
    </w:rPr>
  </w:style>
  <w:style w:type="paragraph" w:styleId="NormalWeb">
    <w:name w:val="Normal (Web)"/>
    <w:basedOn w:val="Normal"/>
    <w:uiPriority w:val="99"/>
    <w:unhideWhenUsed/>
    <w:rsid w:val="0034340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A2B6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BR" w:eastAsia="pt-BR" w:bidi="pt-BR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C04F98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3156EA"/>
    <w:rPr>
      <w:color w:val="800080" w:themeColor="followed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E5573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5E55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E55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E5573"/>
    <w:rPr>
      <w:rFonts w:ascii="Arial" w:eastAsia="Arial" w:hAnsi="Arial" w:cs="Arial"/>
      <w:sz w:val="20"/>
      <w:szCs w:val="20"/>
      <w:lang w:val="pt-BR" w:eastAsia="pt-BR" w:bidi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E55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E5573"/>
    <w:rPr>
      <w:rFonts w:ascii="Arial" w:eastAsia="Arial" w:hAnsi="Arial" w:cs="Arial"/>
      <w:b/>
      <w:bCs/>
      <w:sz w:val="20"/>
      <w:szCs w:val="20"/>
      <w:lang w:val="pt-BR" w:eastAsia="pt-BR" w:bidi="pt-BR"/>
    </w:rPr>
  </w:style>
  <w:style w:type="character" w:customStyle="1" w:styleId="Ttulo1Char">
    <w:name w:val="Título 1 Char"/>
    <w:basedOn w:val="Fontepargpadro"/>
    <w:link w:val="Ttulo1"/>
    <w:uiPriority w:val="9"/>
    <w:rsid w:val="0025547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BR"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ic@alagoinhas.ba.gov.br" TargetMode="External"/><Relationship Id="rId13" Type="http://schemas.openxmlformats.org/officeDocument/2006/relationships/hyperlink" Target="https://transparencia.alagoinhas.ba.gov.br" TargetMode="External"/><Relationship Id="rId18" Type="http://schemas.openxmlformats.org/officeDocument/2006/relationships/hyperlink" Target="https://radardatransparencia.atricon.org.br" TargetMode="External"/><Relationship Id="rId26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microsoft.com/office/2007/relationships/hdphoto" Target="media/hdphoto1.wdp"/><Relationship Id="rId34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microsoft.com/office/2007/relationships/hdphoto" Target="media/hdphoto6.wdp"/><Relationship Id="rId2" Type="http://schemas.openxmlformats.org/officeDocument/2006/relationships/styles" Target="styles.xml"/><Relationship Id="rId16" Type="http://schemas.openxmlformats.org/officeDocument/2006/relationships/hyperlink" Target="https://obras.alagoinhas.com.br/" TargetMode="External"/><Relationship Id="rId20" Type="http://schemas.openxmlformats.org/officeDocument/2006/relationships/image" Target="media/image7.png"/><Relationship Id="rId29" Type="http://schemas.microsoft.com/office/2007/relationships/hdphoto" Target="media/hdphoto4.wdp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lagoinhas.ba.gov.br" TargetMode="External"/><Relationship Id="rId24" Type="http://schemas.openxmlformats.org/officeDocument/2006/relationships/image" Target="media/image9.png"/><Relationship Id="rId32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microsoft.com/office/2007/relationships/hdphoto" Target="media/hdphoto2.wdp"/><Relationship Id="rId28" Type="http://schemas.openxmlformats.org/officeDocument/2006/relationships/image" Target="media/image12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hyperlink" Target="https://www.alagoinhas.ba.gov.br/index.php/prefeitura-de-alagoinhas-conquista-selo-prata-de-qualidade-nacional-em-transparencia-publica/" TargetMode="External"/><Relationship Id="rId31" Type="http://schemas.microsoft.com/office/2007/relationships/hdphoto" Target="media/hdphoto5.wdp"/><Relationship Id="rId4" Type="http://schemas.openxmlformats.org/officeDocument/2006/relationships/webSettings" Target="webSettings.xml"/><Relationship Id="rId9" Type="http://schemas.openxmlformats.org/officeDocument/2006/relationships/hyperlink" Target="https://www.transparencia.alagoinhas.ba.gov.br/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microsoft.com/office/2007/relationships/hdphoto" Target="media/hdphoto3.wdp"/><Relationship Id="rId30" Type="http://schemas.openxmlformats.org/officeDocument/2006/relationships/image" Target="media/image13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11</Pages>
  <Words>1726</Words>
  <Characters>9322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magali</dc:creator>
  <cp:lastModifiedBy>GLAUBERTER SILVA</cp:lastModifiedBy>
  <cp:revision>8</cp:revision>
  <cp:lastPrinted>2024-01-31T13:31:00Z</cp:lastPrinted>
  <dcterms:created xsi:type="dcterms:W3CDTF">2026-03-30T12:30:00Z</dcterms:created>
  <dcterms:modified xsi:type="dcterms:W3CDTF">2026-03-30T16:12:00Z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2017-12-18T00:00:00Z</vt:filetime>
  </property>
</Properties>
</file>