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114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481579" cy="45847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81579" cy="458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304" w:lineRule="exact" w:before="0" w:after="0"/>
        <w:ind w:left="2016" w:right="1872" w:firstLine="0"/>
        <w:jc w:val="center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ANEXO VI </w:t>
      </w:r>
      <w:r>
        <w:br/>
      </w: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RELATÓRIO DE OBJETO DA EXECUÇÃO CULTURAL </w:t>
      </w:r>
    </w:p>
    <w:p>
      <w:pPr>
        <w:autoSpaceDN w:val="0"/>
        <w:autoSpaceDE w:val="0"/>
        <w:widowControl/>
        <w:spacing w:line="356" w:lineRule="exact" w:before="354" w:after="0"/>
        <w:ind w:left="792" w:right="504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1. DADOS DO PROJETO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Nome do projeto: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Nome do agente cultural proponente: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Nº do Termo de Execução Cultural: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Vigência do projeto: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Valor repassado para o projeto: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Data de entrega desse relatório: </w:t>
      </w:r>
    </w:p>
    <w:p>
      <w:pPr>
        <w:autoSpaceDN w:val="0"/>
        <w:autoSpaceDE w:val="0"/>
        <w:widowControl/>
        <w:spacing w:line="358" w:lineRule="exact" w:before="354" w:after="0"/>
        <w:ind w:left="792" w:right="72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2. RESULTADOS DO PROJETO </w:t>
      </w:r>
      <w:r>
        <w:br/>
      </w: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2.1. Resumo: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Descreva de forma resumida como foi a execução do projeto, destacando principais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resultados e benefícios gerados e outras informações pertinentes. </w:t>
      </w:r>
    </w:p>
    <w:p>
      <w:pPr>
        <w:autoSpaceDN w:val="0"/>
        <w:autoSpaceDE w:val="0"/>
        <w:widowControl/>
        <w:spacing w:line="208" w:lineRule="exact" w:before="506" w:after="0"/>
        <w:ind w:left="792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2.2. As ações planejadas para o projeto foram realizadas? </w:t>
      </w:r>
    </w:p>
    <w:p>
      <w:pPr>
        <w:autoSpaceDN w:val="0"/>
        <w:autoSpaceDE w:val="0"/>
        <w:widowControl/>
        <w:spacing w:line="208" w:lineRule="exact" w:before="146" w:after="0"/>
        <w:ind w:left="792" w:right="0" w:firstLine="0"/>
        <w:jc w:val="left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 Sim, todas as ações foram feitas conforme o planejado. </w:t>
      </w:r>
    </w:p>
    <w:p>
      <w:pPr>
        <w:autoSpaceDN w:val="0"/>
        <w:autoSpaceDE w:val="0"/>
        <w:widowControl/>
        <w:spacing w:line="356" w:lineRule="exact" w:before="2" w:after="0"/>
        <w:ind w:left="792" w:right="1584" w:firstLine="0"/>
        <w:jc w:val="left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 Sim, todas as ações foram feitas, mas com adaptações e/ou alterações.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 Uma parte das ações planejadas não foi feita. </w:t>
      </w:r>
    </w:p>
    <w:p>
      <w:pPr>
        <w:autoSpaceDN w:val="0"/>
        <w:autoSpaceDE w:val="0"/>
        <w:widowControl/>
        <w:spacing w:line="208" w:lineRule="exact" w:before="150" w:after="0"/>
        <w:ind w:left="792" w:right="0" w:firstLine="0"/>
        <w:jc w:val="left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 As ações não foram feitas conforme o planejado. </w:t>
      </w:r>
    </w:p>
    <w:p>
      <w:pPr>
        <w:autoSpaceDN w:val="0"/>
        <w:autoSpaceDE w:val="0"/>
        <w:widowControl/>
        <w:spacing w:line="356" w:lineRule="exact" w:before="356" w:after="0"/>
        <w:ind w:left="792" w:right="72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2.3. Ações desenvolvidas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Descreva as ações desenvolvidas, datas, locais, horários, etc. Fale também sobre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eventuais alterações nas atividades previstas no projeto, bem como os possíveis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impactos nas metas acordadas. </w:t>
      </w:r>
    </w:p>
    <w:p>
      <w:pPr>
        <w:autoSpaceDN w:val="0"/>
        <w:autoSpaceDE w:val="0"/>
        <w:widowControl/>
        <w:spacing w:line="356" w:lineRule="exact" w:before="358" w:after="0"/>
        <w:ind w:left="792" w:right="1872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2.4. Cumprimento das Metas </w:t>
      </w:r>
      <w:r>
        <w:br/>
      </w: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Metas integralmente cumpridas: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• META 1: [Descreva a meta, conforme consta no projeto apresentado]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◦ OBSERVAÇÃO DA META 1: [informe como a meta foi cumprida] </w:t>
      </w:r>
    </w:p>
    <w:p>
      <w:pPr>
        <w:autoSpaceDN w:val="0"/>
        <w:autoSpaceDE w:val="0"/>
        <w:widowControl/>
        <w:spacing w:line="358" w:lineRule="exact" w:before="356" w:after="0"/>
        <w:ind w:left="792" w:right="1872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Metas parcialmente cumpridas (SE HOUVER):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• META 1: [Descreva a meta, conforme consta no projeto apresentado]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◦ Observações da Meta 1: [Informe qual parte da meta foi cumprida] </w:t>
      </w:r>
    </w:p>
    <w:p>
      <w:pPr>
        <w:autoSpaceDN w:val="0"/>
        <w:autoSpaceDE w:val="0"/>
        <w:widowControl/>
        <w:spacing w:line="240" w:lineRule="auto" w:before="662" w:after="0"/>
        <w:ind w:left="0" w:right="684" w:firstLine="0"/>
        <w:jc w:val="right"/>
      </w:pPr>
      <w:r>
        <w:drawing>
          <wp:inline xmlns:a="http://schemas.openxmlformats.org/drawingml/2006/main" xmlns:pic="http://schemas.openxmlformats.org/drawingml/2006/picture">
            <wp:extent cx="2208530" cy="46735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08530" cy="4673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334" w:right="1440" w:bottom="336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14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481579" cy="45847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81579" cy="458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304" w:lineRule="exact" w:before="0" w:after="0"/>
        <w:ind w:left="792" w:right="720" w:firstLine="0"/>
        <w:jc w:val="left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◦ Justificativa para o não cumprimento integral: [Explique porque parte da meta não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foi cumprida] </w:t>
      </w:r>
    </w:p>
    <w:p>
      <w:pPr>
        <w:autoSpaceDN w:val="0"/>
        <w:autoSpaceDE w:val="0"/>
        <w:widowControl/>
        <w:spacing w:line="358" w:lineRule="exact" w:before="354" w:after="0"/>
        <w:ind w:left="792" w:right="1008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Metas não cumpridas (se houver)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• Meta 1 [Descreva a meta, conforme consta no projeto apresentado]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◦ Justificativa para o não cumprimento: [Explique porque a meta não foi cumprida] </w:t>
      </w:r>
    </w:p>
    <w:p>
      <w:pPr>
        <w:autoSpaceDN w:val="0"/>
        <w:autoSpaceDE w:val="0"/>
        <w:widowControl/>
        <w:spacing w:line="358" w:lineRule="exact" w:before="354" w:after="0"/>
        <w:ind w:left="792" w:right="360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3. PRODUTOS GERADOS </w:t>
      </w:r>
      <w:r>
        <w:br/>
      </w: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>3.1. A execução do projeto gerou algum produto?</w:t>
      </w:r>
    </w:p>
    <w:p>
      <w:pPr>
        <w:autoSpaceDN w:val="0"/>
        <w:autoSpaceDE w:val="0"/>
        <w:widowControl/>
        <w:spacing w:line="208" w:lineRule="exact" w:before="148" w:after="0"/>
        <w:ind w:left="792" w:right="0" w:firstLine="0"/>
        <w:jc w:val="left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Exemplos: vídeos, produção musical, produção gráfica etc. </w:t>
      </w:r>
    </w:p>
    <w:p>
      <w:pPr>
        <w:autoSpaceDN w:val="0"/>
        <w:autoSpaceDE w:val="0"/>
        <w:widowControl/>
        <w:spacing w:line="356" w:lineRule="exact" w:before="0" w:after="0"/>
        <w:ind w:left="720" w:right="7776" w:firstLine="0"/>
        <w:jc w:val="center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 Sim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 Não </w:t>
      </w:r>
    </w:p>
    <w:p>
      <w:pPr>
        <w:autoSpaceDN w:val="0"/>
        <w:autoSpaceDE w:val="0"/>
        <w:widowControl/>
        <w:spacing w:line="208" w:lineRule="exact" w:before="504" w:after="0"/>
        <w:ind w:left="792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3.1.1. Quais produtos culturais foram gerados? </w:t>
      </w:r>
    </w:p>
    <w:p>
      <w:pPr>
        <w:autoSpaceDN w:val="0"/>
        <w:autoSpaceDE w:val="0"/>
        <w:widowControl/>
        <w:spacing w:line="206" w:lineRule="exact" w:before="154" w:after="0"/>
        <w:ind w:left="792" w:right="0" w:firstLine="0"/>
        <w:jc w:val="left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Você pode marcar mais de uma opção. Informe também as quantidades. </w:t>
      </w:r>
    </w:p>
    <w:p>
      <w:pPr>
        <w:autoSpaceDN w:val="0"/>
        <w:autoSpaceDE w:val="0"/>
        <w:widowControl/>
        <w:spacing w:line="356" w:lineRule="exact" w:before="0" w:after="0"/>
        <w:ind w:left="792" w:right="2304" w:firstLine="0"/>
        <w:jc w:val="left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 Publicação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 Livro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 Catálogo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 Live (transmissão on-line)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 Vídeo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 Documentário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 Filme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 Relatório de pesquisa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 Produção musical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 Jogo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 Artesanato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 Obras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 Espetáculo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 Show musical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 Site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 Música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 Outros: ____________________________________________ </w:t>
      </w:r>
    </w:p>
    <w:p>
      <w:pPr>
        <w:autoSpaceDN w:val="0"/>
        <w:autoSpaceDE w:val="0"/>
        <w:widowControl/>
        <w:spacing w:line="356" w:lineRule="exact" w:before="358" w:after="0"/>
        <w:ind w:left="792" w:right="72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3.1.2. Como os produtos desenvolvidos ficaram disponíveis para o público após </w:t>
      </w: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o fim do projeto? </w:t>
      </w:r>
    </w:p>
    <w:p>
      <w:pPr>
        <w:autoSpaceDN w:val="0"/>
        <w:autoSpaceDE w:val="0"/>
        <w:widowControl/>
        <w:spacing w:line="208" w:lineRule="exact" w:before="150" w:after="0"/>
        <w:ind w:left="792" w:right="0" w:firstLine="0"/>
        <w:jc w:val="left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Exemplos: publicações impressas, vídeos no YouTube? </w:t>
      </w:r>
    </w:p>
    <w:p>
      <w:pPr>
        <w:autoSpaceDN w:val="0"/>
        <w:autoSpaceDE w:val="0"/>
        <w:widowControl/>
        <w:spacing w:line="240" w:lineRule="auto" w:before="304" w:after="0"/>
        <w:ind w:left="0" w:right="684" w:firstLine="0"/>
        <w:jc w:val="right"/>
      </w:pPr>
      <w:r>
        <w:drawing>
          <wp:inline xmlns:a="http://schemas.openxmlformats.org/drawingml/2006/main" xmlns:pic="http://schemas.openxmlformats.org/drawingml/2006/picture">
            <wp:extent cx="2208530" cy="46735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08530" cy="4673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334" w:right="1440" w:bottom="336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14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481579" cy="45847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81579" cy="458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08" w:lineRule="exact" w:before="400" w:after="0"/>
        <w:ind w:left="792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>3.2. Quais foram os resultados gerados pelo projeto?</w:t>
      </w:r>
    </w:p>
    <w:p>
      <w:pPr>
        <w:autoSpaceDN w:val="0"/>
        <w:autoSpaceDE w:val="0"/>
        <w:widowControl/>
        <w:spacing w:line="208" w:lineRule="exact" w:before="150" w:after="0"/>
        <w:ind w:left="792" w:right="0" w:firstLine="0"/>
        <w:jc w:val="left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Detalhe os resultados gerados por cada atividade prevista no Projeto. </w:t>
      </w:r>
    </w:p>
    <w:p>
      <w:pPr>
        <w:autoSpaceDN w:val="0"/>
        <w:autoSpaceDE w:val="0"/>
        <w:widowControl/>
        <w:spacing w:line="358" w:lineRule="exact" w:before="354" w:after="0"/>
        <w:ind w:left="792" w:right="72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3.2.1 Pensando nos resultados finais gerados pelo projeto, você considera que </w:t>
      </w: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ele …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(Você pode marcar mais de uma opção). </w:t>
      </w:r>
    </w:p>
    <w:p>
      <w:pPr>
        <w:autoSpaceDN w:val="0"/>
        <w:autoSpaceDE w:val="0"/>
        <w:widowControl/>
        <w:spacing w:line="208" w:lineRule="exact" w:before="146" w:after="0"/>
        <w:ind w:left="792" w:right="0" w:firstLine="0"/>
        <w:jc w:val="left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 Desenvolveu processos de criação, de investigação ou de pesquisa. </w:t>
      </w:r>
    </w:p>
    <w:p>
      <w:pPr>
        <w:autoSpaceDN w:val="0"/>
        <w:autoSpaceDE w:val="0"/>
        <w:widowControl/>
        <w:spacing w:line="356" w:lineRule="exact" w:before="2" w:after="0"/>
        <w:ind w:left="792" w:right="1440" w:firstLine="0"/>
        <w:jc w:val="left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 Desenvolveu estudos, pesquisas e análises sobre o contexto de atuação.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 Colaborou para manter as atividades culturais do coletivo. </w:t>
      </w:r>
    </w:p>
    <w:p>
      <w:pPr>
        <w:autoSpaceDN w:val="0"/>
        <w:autoSpaceDE w:val="0"/>
        <w:widowControl/>
        <w:spacing w:line="206" w:lineRule="exact" w:before="150" w:after="0"/>
        <w:ind w:left="792" w:right="0" w:firstLine="0"/>
        <w:jc w:val="left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 Fortaleceu a identidade cultural do coletivo. </w:t>
      </w:r>
    </w:p>
    <w:p>
      <w:pPr>
        <w:autoSpaceDN w:val="0"/>
        <w:autoSpaceDE w:val="0"/>
        <w:widowControl/>
        <w:spacing w:line="208" w:lineRule="exact" w:before="148" w:after="0"/>
        <w:ind w:left="792" w:right="0" w:firstLine="0"/>
        <w:jc w:val="left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 Promoveu as práticas culturais do coletivo no espaço em que foi desenvolvido. </w:t>
      </w:r>
    </w:p>
    <w:p>
      <w:pPr>
        <w:autoSpaceDN w:val="0"/>
        <w:autoSpaceDE w:val="0"/>
        <w:widowControl/>
        <w:spacing w:line="208" w:lineRule="exact" w:before="150" w:after="0"/>
        <w:ind w:left="792" w:right="0" w:firstLine="0"/>
        <w:jc w:val="left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 Promoveu a formação em linguagens, técnicas e práticas artísticas e culturais. </w:t>
      </w:r>
    </w:p>
    <w:p>
      <w:pPr>
        <w:autoSpaceDN w:val="0"/>
        <w:autoSpaceDE w:val="0"/>
        <w:widowControl/>
        <w:spacing w:line="356" w:lineRule="exact" w:before="0" w:after="0"/>
        <w:ind w:left="792" w:right="720" w:firstLine="0"/>
        <w:jc w:val="left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 Ofereceu programações artísticas e culturais para a comunidade do entorno.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 Atuou na preservação, na proteção e na salvaguarda de bens e manifestações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culturais. </w:t>
      </w:r>
    </w:p>
    <w:p>
      <w:pPr>
        <w:autoSpaceDN w:val="0"/>
        <w:autoSpaceDE w:val="0"/>
        <w:widowControl/>
        <w:spacing w:line="356" w:lineRule="exact" w:before="714" w:after="0"/>
        <w:ind w:left="792" w:right="72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4. PÚBLICO ALCANÇADO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Informe a quantidade de pessoas beneficiadas pelo projeto, demonstre os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mecanismos utilizados para mensuração, a exemplo de listas de presenças. Em caso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de baixa frequência ou oscilação relevante informe as justificativas. </w:t>
      </w:r>
    </w:p>
    <w:p>
      <w:pPr>
        <w:autoSpaceDN w:val="0"/>
        <w:autoSpaceDE w:val="0"/>
        <w:widowControl/>
        <w:spacing w:line="356" w:lineRule="exact" w:before="360" w:after="0"/>
        <w:ind w:left="792" w:right="288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5. EQUIPE DO PROJETO </w:t>
      </w:r>
      <w:r>
        <w:br/>
      </w: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5.1 Quantas pessoas fizeram parte da equipe do projeto?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Digite um número exato (exemplo: 23). </w:t>
      </w:r>
    </w:p>
    <w:p>
      <w:pPr>
        <w:autoSpaceDN w:val="0"/>
        <w:autoSpaceDE w:val="0"/>
        <w:widowControl/>
        <w:spacing w:line="208" w:lineRule="exact" w:before="506" w:after="0"/>
        <w:ind w:left="792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5.2 Houve mudanças na equipe ao longo da execução do projeto? </w:t>
      </w:r>
    </w:p>
    <w:p>
      <w:pPr>
        <w:autoSpaceDN w:val="0"/>
        <w:autoSpaceDE w:val="0"/>
        <w:widowControl/>
        <w:spacing w:line="356" w:lineRule="exact" w:before="0" w:after="0"/>
        <w:ind w:left="792" w:right="864" w:firstLine="0"/>
        <w:jc w:val="left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 Sim        (  ) Não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Informe se entraram ou saíram pessoas na equipe durante a execução do projeto. </w:t>
      </w:r>
    </w:p>
    <w:p>
      <w:pPr>
        <w:autoSpaceDN w:val="0"/>
        <w:autoSpaceDE w:val="0"/>
        <w:widowControl/>
        <w:spacing w:line="208" w:lineRule="exact" w:before="506" w:after="0"/>
        <w:ind w:left="792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>5.3 Informe os profissionais que participaram da execução do projeto:</w:t>
      </w:r>
    </w:p>
    <w:p>
      <w:pPr>
        <w:autoSpaceDN w:val="0"/>
        <w:autoSpaceDE w:val="0"/>
        <w:widowControl/>
        <w:spacing w:line="240" w:lineRule="auto" w:before="1732" w:after="0"/>
        <w:ind w:left="0" w:right="684" w:firstLine="0"/>
        <w:jc w:val="right"/>
      </w:pPr>
      <w:r>
        <w:drawing>
          <wp:inline xmlns:a="http://schemas.openxmlformats.org/drawingml/2006/main" xmlns:pic="http://schemas.openxmlformats.org/drawingml/2006/picture">
            <wp:extent cx="2208530" cy="46735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08530" cy="4673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334" w:right="1440" w:bottom="336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14"/>
        <w:ind w:left="0" w:right="0"/>
      </w:pPr>
    </w:p>
    <w:p>
      <w:pPr>
        <w:autoSpaceDN w:val="0"/>
        <w:autoSpaceDE w:val="0"/>
        <w:widowControl/>
        <w:spacing w:line="240" w:lineRule="auto" w:before="0" w:after="34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481579" cy="45847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81579" cy="45847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90.0" w:type="dxa"/>
      </w:tblPr>
      <w:tblGrid>
        <w:gridCol w:w="1872"/>
        <w:gridCol w:w="1872"/>
        <w:gridCol w:w="1872"/>
        <w:gridCol w:w="1872"/>
        <w:gridCol w:w="1872"/>
      </w:tblGrid>
      <w:tr>
        <w:trPr>
          <w:trHeight w:hRule="exact" w:val="1962"/>
        </w:trPr>
        <w:tc>
          <w:tcPr>
            <w:tcW w:type="dxa" w:w="2314"/>
            <w:tcBorders/>
            <w:shd w:fill="eeeee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20" w:after="0"/>
              <w:ind w:left="144" w:right="144" w:firstLine="0"/>
              <w:jc w:val="center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000000"/>
                <w:sz w:val="21"/>
              </w:rPr>
              <w:t xml:space="preserve">Nome do </w:t>
            </w:r>
            <w:r>
              <w:br/>
            </w:r>
            <w:r>
              <w:rPr>
                <w:w w:val="98.97133963448661"/>
                <w:rFonts w:ascii="Arial" w:hAnsi="Arial" w:eastAsia="Arial"/>
                <w:b/>
                <w:i w:val="0"/>
                <w:color w:val="000000"/>
                <w:sz w:val="21"/>
              </w:rPr>
              <w:t xml:space="preserve">profissional/empre </w:t>
            </w:r>
            <w:r>
              <w:rPr>
                <w:w w:val="98.97133963448661"/>
                <w:rFonts w:ascii="Arial" w:hAnsi="Arial" w:eastAsia="Arial"/>
                <w:b/>
                <w:i w:val="0"/>
                <w:color w:val="000000"/>
                <w:sz w:val="21"/>
              </w:rPr>
              <w:t>sa</w:t>
            </w:r>
          </w:p>
        </w:tc>
        <w:tc>
          <w:tcPr>
            <w:tcW w:type="dxa" w:w="1164"/>
            <w:tcBorders/>
            <w:shd w:fill="eeeee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20" w:after="0"/>
              <w:ind w:left="144" w:right="144" w:firstLine="0"/>
              <w:jc w:val="center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000000"/>
                <w:sz w:val="21"/>
              </w:rPr>
              <w:t>Funçã</w:t>
            </w:r>
            <w:r>
              <w:br/>
            </w:r>
            <w:r>
              <w:rPr>
                <w:w w:val="98.97133963448661"/>
                <w:rFonts w:ascii="Arial" w:hAnsi="Arial" w:eastAsia="Arial"/>
                <w:b/>
                <w:i w:val="0"/>
                <w:color w:val="000000"/>
                <w:sz w:val="21"/>
              </w:rPr>
              <w:t xml:space="preserve">o no </w:t>
            </w:r>
            <w:r>
              <w:br/>
            </w:r>
            <w:r>
              <w:rPr>
                <w:w w:val="98.97133963448661"/>
                <w:rFonts w:ascii="Arial" w:hAnsi="Arial" w:eastAsia="Arial"/>
                <w:b/>
                <w:i w:val="0"/>
                <w:color w:val="000000"/>
                <w:sz w:val="21"/>
              </w:rPr>
              <w:t>projeto</w:t>
            </w:r>
          </w:p>
        </w:tc>
        <w:tc>
          <w:tcPr>
            <w:tcW w:type="dxa" w:w="1678"/>
            <w:tcBorders/>
            <w:shd w:fill="eeeee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826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000000"/>
                <w:sz w:val="21"/>
              </w:rPr>
              <w:t>CPF/CNPJ</w:t>
            </w:r>
          </w:p>
        </w:tc>
        <w:tc>
          <w:tcPr>
            <w:tcW w:type="dxa" w:w="1312"/>
            <w:tcBorders/>
            <w:shd w:fill="eeeee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0" w:lineRule="exact" w:before="0" w:after="0"/>
              <w:ind w:left="144" w:right="144" w:firstLine="0"/>
              <w:jc w:val="center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000000"/>
                <w:sz w:val="21"/>
              </w:rPr>
              <w:t xml:space="preserve">Pessoa </w:t>
            </w:r>
            <w:r>
              <w:rPr>
                <w:w w:val="98.97133963448661"/>
                <w:rFonts w:ascii="Arial" w:hAnsi="Arial" w:eastAsia="Arial"/>
                <w:b/>
                <w:i w:val="0"/>
                <w:color w:val="000000"/>
                <w:sz w:val="21"/>
              </w:rPr>
              <w:t xml:space="preserve">negra </w:t>
            </w:r>
            <w:r>
              <w:br/>
            </w:r>
            <w:r>
              <w:rPr>
                <w:w w:val="98.97133963448661"/>
                <w:rFonts w:ascii="Arial" w:hAnsi="Arial" w:eastAsia="Arial"/>
                <w:b/>
                <w:i w:val="0"/>
                <w:color w:val="000000"/>
                <w:sz w:val="21"/>
              </w:rPr>
              <w:t xml:space="preserve">ou </w:t>
            </w:r>
            <w:r>
              <w:br/>
            </w:r>
            <w:r>
              <w:rPr>
                <w:w w:val="98.97133963448661"/>
                <w:rFonts w:ascii="Arial" w:hAnsi="Arial" w:eastAsia="Arial"/>
                <w:b/>
                <w:i w:val="0"/>
                <w:color w:val="000000"/>
                <w:sz w:val="21"/>
              </w:rPr>
              <w:t xml:space="preserve">indígena </w:t>
            </w:r>
            <w:r>
              <w:rPr>
                <w:w w:val="98.97133963448661"/>
                <w:rFonts w:ascii="Arial" w:hAnsi="Arial" w:eastAsia="Arial"/>
                <w:b/>
                <w:i w:val="0"/>
                <w:color w:val="000000"/>
                <w:sz w:val="21"/>
              </w:rPr>
              <w:t>?</w:t>
            </w:r>
          </w:p>
        </w:tc>
        <w:tc>
          <w:tcPr>
            <w:tcW w:type="dxa" w:w="1504"/>
            <w:tcBorders/>
            <w:shd w:fill="eeeee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4" w:after="0"/>
              <w:ind w:left="144" w:right="144" w:firstLine="0"/>
              <w:jc w:val="center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000000"/>
                <w:sz w:val="21"/>
              </w:rPr>
              <w:t xml:space="preserve">Pessoa </w:t>
            </w:r>
            <w:r>
              <w:br/>
            </w:r>
            <w:r>
              <w:rPr>
                <w:w w:val="98.97133963448661"/>
                <w:rFonts w:ascii="Arial" w:hAnsi="Arial" w:eastAsia="Arial"/>
                <w:b/>
                <w:i w:val="0"/>
                <w:color w:val="000000"/>
                <w:sz w:val="21"/>
              </w:rPr>
              <w:t xml:space="preserve">com </w:t>
            </w:r>
            <w:r>
              <w:br/>
            </w:r>
            <w:r>
              <w:rPr>
                <w:w w:val="98.97133963448661"/>
                <w:rFonts w:ascii="Arial" w:hAnsi="Arial" w:eastAsia="Arial"/>
                <w:b/>
                <w:i w:val="0"/>
                <w:color w:val="000000"/>
                <w:sz w:val="21"/>
              </w:rPr>
              <w:t xml:space="preserve">deficiênci </w:t>
            </w:r>
            <w:r>
              <w:rPr>
                <w:w w:val="98.97133963448661"/>
                <w:rFonts w:ascii="Arial" w:hAnsi="Arial" w:eastAsia="Arial"/>
                <w:b/>
                <w:i w:val="0"/>
                <w:color w:val="000000"/>
                <w:sz w:val="21"/>
              </w:rPr>
              <w:t>a?</w:t>
            </w:r>
          </w:p>
        </w:tc>
      </w:tr>
      <w:tr>
        <w:trPr>
          <w:trHeight w:hRule="exact" w:val="881"/>
        </w:trPr>
        <w:tc>
          <w:tcPr>
            <w:tcW w:type="dxa" w:w="2314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292" w:after="0"/>
              <w:ind w:left="210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Ex.: João Silva </w:t>
            </w:r>
          </w:p>
        </w:tc>
        <w:tc>
          <w:tcPr>
            <w:tcW w:type="dxa" w:w="1164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38" w:lineRule="exact" w:before="0" w:after="0"/>
              <w:ind w:left="212" w:right="144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Cineast 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a </w:t>
            </w:r>
          </w:p>
        </w:tc>
        <w:tc>
          <w:tcPr>
            <w:tcW w:type="dxa" w:w="1678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38" w:lineRule="exact" w:before="0" w:after="0"/>
              <w:ind w:left="212" w:right="288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1234567891 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01 </w:t>
            </w:r>
          </w:p>
        </w:tc>
        <w:tc>
          <w:tcPr>
            <w:tcW w:type="dxa" w:w="1312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4" w:after="0"/>
              <w:ind w:left="214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Sim. </w:t>
            </w:r>
          </w:p>
          <w:p>
            <w:pPr>
              <w:autoSpaceDN w:val="0"/>
              <w:autoSpaceDE w:val="0"/>
              <w:widowControl/>
              <w:spacing w:line="208" w:lineRule="exact" w:before="148" w:after="0"/>
              <w:ind w:left="214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Negra </w:t>
            </w:r>
          </w:p>
        </w:tc>
        <w:tc>
          <w:tcPr>
            <w:tcW w:type="dxa" w:w="1504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292" w:after="0"/>
              <w:ind w:left="212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Não </w:t>
            </w:r>
          </w:p>
        </w:tc>
      </w:tr>
    </w:tbl>
    <w:p>
      <w:pPr>
        <w:autoSpaceDN w:val="0"/>
        <w:autoSpaceDE w:val="0"/>
        <w:widowControl/>
        <w:spacing w:line="208" w:lineRule="exact" w:before="406" w:after="0"/>
        <w:ind w:left="792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>6. LOCAIS DE REALIZAÇÃO</w:t>
      </w:r>
    </w:p>
    <w:p>
      <w:pPr>
        <w:autoSpaceDN w:val="0"/>
        <w:autoSpaceDE w:val="0"/>
        <w:widowControl/>
        <w:spacing w:line="358" w:lineRule="exact" w:before="354" w:after="0"/>
        <w:ind w:left="792" w:right="1008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6.1 De que modo o público acessou a ação ou o produto cultural do projeto?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)1. Presencial. </w:t>
      </w:r>
    </w:p>
    <w:p>
      <w:pPr>
        <w:autoSpaceDN w:val="0"/>
        <w:autoSpaceDE w:val="0"/>
        <w:widowControl/>
        <w:spacing w:line="208" w:lineRule="exact" w:before="148" w:after="0"/>
        <w:ind w:left="792" w:right="0" w:firstLine="0"/>
        <w:jc w:val="left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 2. Virtual. </w:t>
      </w:r>
    </w:p>
    <w:p>
      <w:pPr>
        <w:autoSpaceDN w:val="0"/>
        <w:autoSpaceDE w:val="0"/>
        <w:widowControl/>
        <w:spacing w:line="208" w:lineRule="exact" w:before="150" w:after="0"/>
        <w:ind w:left="792" w:right="0" w:firstLine="0"/>
        <w:jc w:val="left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 3. Híbrido (presencial e virtual). </w:t>
      </w:r>
    </w:p>
    <w:p>
      <w:pPr>
        <w:autoSpaceDN w:val="0"/>
        <w:autoSpaceDE w:val="0"/>
        <w:widowControl/>
        <w:spacing w:line="208" w:lineRule="exact" w:before="506" w:after="0"/>
        <w:ind w:left="792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>Caso você tenha marcado os itens 2 ou 3 (virtual e híbrido):</w:t>
      </w:r>
    </w:p>
    <w:p>
      <w:pPr>
        <w:autoSpaceDN w:val="0"/>
        <w:autoSpaceDE w:val="0"/>
        <w:widowControl/>
        <w:spacing w:line="208" w:lineRule="exact" w:before="506" w:after="0"/>
        <w:ind w:left="792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6.2 Quais plataformas virtuais foram usadas? </w:t>
      </w:r>
    </w:p>
    <w:p>
      <w:pPr>
        <w:autoSpaceDN w:val="0"/>
        <w:autoSpaceDE w:val="0"/>
        <w:widowControl/>
        <w:spacing w:line="206" w:lineRule="exact" w:before="150" w:after="0"/>
        <w:ind w:left="792" w:right="0" w:firstLine="0"/>
        <w:jc w:val="left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Você pode marcar mais de uma opção. </w:t>
      </w:r>
    </w:p>
    <w:p>
      <w:pPr>
        <w:autoSpaceDN w:val="0"/>
        <w:autoSpaceDE w:val="0"/>
        <w:widowControl/>
        <w:spacing w:line="356" w:lineRule="exact" w:before="0" w:after="0"/>
        <w:ind w:left="792" w:right="5904" w:firstLine="0"/>
        <w:jc w:val="left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)Youtube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)Instagram / IGTV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)Facebook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)TikTok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)Google Meet, Zoom etc. </w:t>
      </w:r>
    </w:p>
    <w:p>
      <w:pPr>
        <w:autoSpaceDN w:val="0"/>
        <w:autoSpaceDE w:val="0"/>
        <w:widowControl/>
        <w:spacing w:line="208" w:lineRule="exact" w:before="152" w:after="0"/>
        <w:ind w:left="792" w:right="0" w:firstLine="0"/>
        <w:jc w:val="left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)Outros: _____________________________________________ </w:t>
      </w:r>
    </w:p>
    <w:p>
      <w:pPr>
        <w:autoSpaceDN w:val="0"/>
        <w:autoSpaceDE w:val="0"/>
        <w:widowControl/>
        <w:spacing w:line="208" w:lineRule="exact" w:before="504" w:after="0"/>
        <w:ind w:left="792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6.3 Informe aqui os links dessas plataformas: </w:t>
      </w:r>
    </w:p>
    <w:p>
      <w:pPr>
        <w:autoSpaceDN w:val="0"/>
        <w:autoSpaceDE w:val="0"/>
        <w:widowControl/>
        <w:spacing w:line="208" w:lineRule="exact" w:before="506" w:after="0"/>
        <w:ind w:left="792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>Caso você tenha marcado os itens 1 e 3 (Presencial e Híbrido):</w:t>
      </w:r>
    </w:p>
    <w:p>
      <w:pPr>
        <w:autoSpaceDN w:val="0"/>
        <w:autoSpaceDE w:val="0"/>
        <w:widowControl/>
        <w:spacing w:line="356" w:lineRule="exact" w:before="356" w:after="0"/>
        <w:ind w:left="792" w:right="864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6.4 De que forma aconteceram as ações e atividades presenciais do projeto?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)1. Fixas, sempre no mesmo local. </w:t>
      </w:r>
    </w:p>
    <w:p>
      <w:pPr>
        <w:autoSpaceDN w:val="0"/>
        <w:autoSpaceDE w:val="0"/>
        <w:widowControl/>
        <w:spacing w:line="208" w:lineRule="exact" w:before="148" w:after="0"/>
        <w:ind w:left="792" w:right="0" w:firstLine="0"/>
        <w:jc w:val="left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)2. Itinerantes, em diferentes locais. </w:t>
      </w:r>
    </w:p>
    <w:p>
      <w:pPr>
        <w:autoSpaceDN w:val="0"/>
        <w:autoSpaceDE w:val="0"/>
        <w:widowControl/>
        <w:spacing w:line="208" w:lineRule="exact" w:before="150" w:after="0"/>
        <w:ind w:left="792" w:right="0" w:firstLine="0"/>
        <w:jc w:val="left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)3. Principalmente em um local base, mas com ações também em outros locais. </w:t>
      </w:r>
    </w:p>
    <w:p>
      <w:pPr>
        <w:autoSpaceDN w:val="0"/>
        <w:autoSpaceDE w:val="0"/>
        <w:widowControl/>
        <w:spacing w:line="240" w:lineRule="auto" w:before="634" w:after="0"/>
        <w:ind w:left="0" w:right="684" w:firstLine="0"/>
        <w:jc w:val="right"/>
      </w:pPr>
      <w:r>
        <w:drawing>
          <wp:inline xmlns:a="http://schemas.openxmlformats.org/drawingml/2006/main" xmlns:pic="http://schemas.openxmlformats.org/drawingml/2006/picture">
            <wp:extent cx="2208530" cy="467359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08530" cy="4673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334" w:right="1440" w:bottom="336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14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481579" cy="45847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81579" cy="458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08" w:lineRule="exact" w:before="42" w:after="0"/>
        <w:ind w:left="792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6.5 Em que município e Estado o projeto aconteceu? </w:t>
      </w:r>
    </w:p>
    <w:p>
      <w:pPr>
        <w:autoSpaceDN w:val="0"/>
        <w:autoSpaceDE w:val="0"/>
        <w:widowControl/>
        <w:spacing w:line="208" w:lineRule="exact" w:before="508" w:after="0"/>
        <w:ind w:left="792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6.6 Onde o projeto foi realizado? </w:t>
      </w:r>
    </w:p>
    <w:p>
      <w:pPr>
        <w:autoSpaceDN w:val="0"/>
        <w:autoSpaceDE w:val="0"/>
        <w:widowControl/>
        <w:spacing w:line="356" w:lineRule="exact" w:before="0" w:after="0"/>
        <w:ind w:left="792" w:right="4608" w:firstLine="0"/>
        <w:jc w:val="left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Você pode marcar mais de uma opção.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)Equipamento cultural público municipal.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)Equipamento cultural público estadual.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)Espaço cultural independente. </w:t>
      </w:r>
    </w:p>
    <w:p>
      <w:pPr>
        <w:autoSpaceDN w:val="0"/>
        <w:autoSpaceDE w:val="0"/>
        <w:widowControl/>
        <w:spacing w:line="208" w:lineRule="exact" w:before="146" w:after="0"/>
        <w:ind w:left="792" w:right="0" w:firstLine="0"/>
        <w:jc w:val="left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)Escola. </w:t>
      </w:r>
    </w:p>
    <w:p>
      <w:pPr>
        <w:autoSpaceDN w:val="0"/>
        <w:autoSpaceDE w:val="0"/>
        <w:widowControl/>
        <w:spacing w:line="208" w:lineRule="exact" w:before="150" w:after="0"/>
        <w:ind w:left="792" w:right="0" w:firstLine="0"/>
        <w:jc w:val="left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)Praça. </w:t>
      </w:r>
    </w:p>
    <w:p>
      <w:pPr>
        <w:autoSpaceDN w:val="0"/>
        <w:autoSpaceDE w:val="0"/>
        <w:widowControl/>
        <w:spacing w:line="208" w:lineRule="exact" w:before="148" w:after="0"/>
        <w:ind w:left="792" w:right="0" w:firstLine="0"/>
        <w:jc w:val="left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)Rua. </w:t>
      </w:r>
    </w:p>
    <w:p>
      <w:pPr>
        <w:autoSpaceDN w:val="0"/>
        <w:autoSpaceDE w:val="0"/>
        <w:widowControl/>
        <w:spacing w:line="206" w:lineRule="exact" w:before="150" w:after="0"/>
        <w:ind w:left="792" w:right="0" w:firstLine="0"/>
        <w:jc w:val="left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)Parque. </w:t>
      </w:r>
    </w:p>
    <w:p>
      <w:pPr>
        <w:autoSpaceDN w:val="0"/>
        <w:autoSpaceDE w:val="0"/>
        <w:widowControl/>
        <w:spacing w:line="208" w:lineRule="exact" w:before="148" w:after="0"/>
        <w:ind w:left="792" w:right="0" w:firstLine="0"/>
        <w:jc w:val="left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  )Outros </w:t>
      </w:r>
    </w:p>
    <w:p>
      <w:pPr>
        <w:autoSpaceDN w:val="0"/>
        <w:autoSpaceDE w:val="0"/>
        <w:widowControl/>
        <w:spacing w:line="360" w:lineRule="exact" w:before="352" w:after="0"/>
        <w:ind w:left="792" w:right="2448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7. DIVULGAÇÃO DO PROJETO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Informe como o projeto foi divulgado. Ex.: Divulgado no Instagram </w:t>
      </w:r>
    </w:p>
    <w:p>
      <w:pPr>
        <w:autoSpaceDN w:val="0"/>
        <w:autoSpaceDE w:val="0"/>
        <w:widowControl/>
        <w:spacing w:line="356" w:lineRule="exact" w:before="710" w:after="0"/>
        <w:ind w:left="792" w:right="72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8. TÓPICOS ADICIONAIS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Inclua aqui informações relevantes que não foram abordadas nos tópicos anteriores,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se houver. </w:t>
      </w:r>
    </w:p>
    <w:p>
      <w:pPr>
        <w:autoSpaceDN w:val="0"/>
        <w:autoSpaceDE w:val="0"/>
        <w:widowControl/>
        <w:spacing w:line="358" w:lineRule="exact" w:before="354" w:after="0"/>
        <w:ind w:left="792" w:right="72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9. ANEXOS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Junte documentos que comprovem que você executou o projeto, tais como listas de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presença, relatório fotográfico, vídeos, depoimentos, folders, materiais de divulgação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do projeto, entre outros. </w:t>
      </w:r>
    </w:p>
    <w:p>
      <w:pPr>
        <w:autoSpaceDN w:val="0"/>
        <w:autoSpaceDE w:val="0"/>
        <w:widowControl/>
        <w:spacing w:line="356" w:lineRule="exact" w:before="356" w:after="0"/>
        <w:ind w:left="2736" w:right="2592" w:firstLine="0"/>
        <w:jc w:val="center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Nome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Assinatura do Agente Cultural Proponente </w:t>
      </w:r>
    </w:p>
    <w:p>
      <w:pPr>
        <w:autoSpaceDN w:val="0"/>
        <w:autoSpaceDE w:val="0"/>
        <w:widowControl/>
        <w:spacing w:line="240" w:lineRule="auto" w:before="3160" w:after="0"/>
        <w:ind w:left="0" w:right="684" w:firstLine="0"/>
        <w:jc w:val="right"/>
      </w:pPr>
      <w:r>
        <w:drawing>
          <wp:inline xmlns:a="http://schemas.openxmlformats.org/drawingml/2006/main" xmlns:pic="http://schemas.openxmlformats.org/drawingml/2006/picture">
            <wp:extent cx="2208530" cy="467359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08530" cy="4673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334" w:right="1440" w:bottom="336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14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481579" cy="45847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81579" cy="458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13042" w:after="0"/>
        <w:ind w:left="0" w:right="684" w:firstLine="0"/>
        <w:jc w:val="right"/>
      </w:pPr>
      <w:r>
        <w:drawing>
          <wp:inline xmlns:a="http://schemas.openxmlformats.org/drawingml/2006/main" xmlns:pic="http://schemas.openxmlformats.org/drawingml/2006/picture">
            <wp:extent cx="2208530" cy="467359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08530" cy="467359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334" w:right="1440" w:bottom="336" w:left="14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VI RELATORIO DE OBJETO EXECUCAO CULTURAL FOMENTO ARTES ALAGOINHENSES 2026</dc:title>
  <dc:subject>Edital de Chamamento Público 006 2026</dc:subject>
  <dc:creator>Secretaria Municipal de Cultura Esporte e Turismo de Alagoinhas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