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3096" w:val="left"/>
          <w:tab w:pos="4124" w:val="left"/>
        </w:tabs>
        <w:autoSpaceDE w:val="0"/>
        <w:widowControl/>
        <w:spacing w:line="322" w:lineRule="exact" w:before="0" w:after="0"/>
        <w:ind w:left="792" w:right="720" w:firstLine="0"/>
        <w:jc w:val="left"/>
      </w:pPr>
      <w:r>
        <w:tab/>
      </w:r>
      <w:r>
        <w:tab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ANEXO VIII </w:t>
      </w:r>
      <w:r>
        <w:br/>
      </w:r>
      <w:r>
        <w:tab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DECLARAÇÃO ÉTNICO-RACIAL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(Para agentes culturais concorrentes às cotas étnico-raciais – negros ou indígenas) </w:t>
      </w:r>
    </w:p>
    <w:p>
      <w:pPr>
        <w:autoSpaceDN w:val="0"/>
        <w:autoSpaceDE w:val="0"/>
        <w:widowControl/>
        <w:spacing w:line="358" w:lineRule="exact" w:before="354" w:after="90"/>
        <w:ind w:left="720" w:right="720" w:firstLine="0"/>
        <w:jc w:val="center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Eu,  ___________________________________________________________, CPF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nº_______________________, RG nº ___________________, DECLARO, para fins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80.0" w:type="dxa"/>
      </w:tblPr>
      <w:tblGrid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>
        <w:trPr>
          <w:trHeight w:hRule="exact" w:val="324"/>
        </w:trPr>
        <w:tc>
          <w:tcPr>
            <w:tcW w:type="dxa" w:w="8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0" w:right="98" w:firstLine="0"/>
              <w:jc w:val="righ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de </w:t>
            </w:r>
          </w:p>
        </w:tc>
        <w:tc>
          <w:tcPr>
            <w:tcW w:type="dxa" w:w="1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participação </w:t>
            </w:r>
          </w:p>
        </w:tc>
        <w:tc>
          <w:tcPr>
            <w:tcW w:type="dxa" w:w="4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no </w:t>
            </w:r>
          </w:p>
        </w:tc>
        <w:tc>
          <w:tcPr>
            <w:tcW w:type="dxa" w:w="8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Edital </w:t>
            </w:r>
          </w:p>
        </w:tc>
        <w:tc>
          <w:tcPr>
            <w:tcW w:type="dxa" w:w="8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(Nome </w:t>
            </w:r>
          </w:p>
        </w:tc>
        <w:tc>
          <w:tcPr>
            <w:tcW w:type="dxa" w:w="5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ou </w:t>
            </w:r>
          </w:p>
        </w:tc>
        <w:tc>
          <w:tcPr>
            <w:tcW w:type="dxa" w:w="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número </w:t>
            </w:r>
          </w:p>
        </w:tc>
        <w:tc>
          <w:tcPr>
            <w:tcW w:type="dxa" w:w="5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do </w:t>
            </w:r>
          </w:p>
        </w:tc>
        <w:tc>
          <w:tcPr>
            <w:tcW w:type="dxa" w:w="82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edital) </w:t>
            </w:r>
          </w:p>
        </w:tc>
        <w:tc>
          <w:tcPr>
            <w:tcW w:type="dxa" w:w="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que </w:t>
            </w:r>
          </w:p>
        </w:tc>
        <w:tc>
          <w:tcPr>
            <w:tcW w:type="dxa" w:w="8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106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sou </w:t>
            </w:r>
          </w:p>
        </w:tc>
      </w:tr>
      <w:tr>
        <w:trPr>
          <w:trHeight w:hRule="exact" w:val="358"/>
        </w:trPr>
        <w:tc>
          <w:tcPr>
            <w:tcW w:type="dxa" w:w="5800"/>
            <w:gridSpan w:val="7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90" w:after="0"/>
              <w:ind w:left="412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______________________________________(informar </w:t>
            </w:r>
          </w:p>
        </w:tc>
        <w:tc>
          <w:tcPr>
            <w:tcW w:type="dxa" w:w="5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9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se </w:t>
            </w:r>
          </w:p>
        </w:tc>
        <w:tc>
          <w:tcPr>
            <w:tcW w:type="dxa" w:w="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9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é </w:t>
            </w:r>
          </w:p>
        </w:tc>
        <w:tc>
          <w:tcPr>
            <w:tcW w:type="dxa" w:w="104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9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NEGRO </w:t>
            </w:r>
          </w:p>
        </w:tc>
        <w:tc>
          <w:tcPr>
            <w:tcW w:type="dxa" w:w="8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90" w:after="0"/>
              <w:ind w:left="134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OU </w:t>
            </w:r>
          </w:p>
        </w:tc>
      </w:tr>
    </w:tbl>
    <w:p>
      <w:pPr>
        <w:autoSpaceDN w:val="0"/>
        <w:autoSpaceDE w:val="0"/>
        <w:widowControl/>
        <w:spacing w:line="208" w:lineRule="exact" w:before="90" w:after="0"/>
        <w:ind w:left="792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INDÍGENA). </w:t>
      </w:r>
    </w:p>
    <w:p>
      <w:pPr>
        <w:autoSpaceDN w:val="0"/>
        <w:autoSpaceDE w:val="0"/>
        <w:widowControl/>
        <w:spacing w:line="356" w:lineRule="exact" w:before="0" w:after="0"/>
        <w:ind w:left="792" w:right="744" w:firstLine="0"/>
        <w:jc w:val="both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Por ser verdade, assino a presente declaração e estou ciente de que a apresentação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de declaração falsa pode acarretar desclassificação do edital e aplicação de sanções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criminais. </w:t>
      </w:r>
    </w:p>
    <w:p>
      <w:pPr>
        <w:autoSpaceDN w:val="0"/>
        <w:autoSpaceDE w:val="0"/>
        <w:widowControl/>
        <w:spacing w:line="360" w:lineRule="exact" w:before="352" w:after="0"/>
        <w:ind w:left="3024" w:right="3024" w:firstLine="0"/>
        <w:jc w:val="center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ASSINATURA DO DECLARANTE </w:t>
      </w:r>
    </w:p>
    <w:p>
      <w:pPr>
        <w:autoSpaceDN w:val="0"/>
        <w:autoSpaceDE w:val="0"/>
        <w:widowControl/>
        <w:spacing w:line="240" w:lineRule="auto" w:before="7796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334" w:right="1440" w:bottom="336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VIII DECLARACAO ETNICO RACIAL FOMENTO ARTES ALAGOINHENSES 2026</dc:title>
  <dc:subject>Edital de Chamamento Público 006 2026</dc:subject>
  <dc:creator>Secretaria Municipal de Cultura Esporte e Turismo de Alagoinhas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