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00" w:after="0"/>
        <w:ind w:left="0" w:right="0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 xml:space="preserve">ANEXO III </w:t>
      </w:r>
    </w:p>
    <w:p>
      <w:pPr>
        <w:autoSpaceDN w:val="0"/>
        <w:autoSpaceDE w:val="0"/>
        <w:widowControl/>
        <w:spacing w:line="208" w:lineRule="exact" w:before="150" w:after="0"/>
        <w:ind w:left="0" w:right="0" w:firstLine="0"/>
        <w:jc w:val="center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PLANO DE TRABALHO</w:t>
      </w:r>
    </w:p>
    <w:p>
      <w:pPr>
        <w:autoSpaceDN w:val="0"/>
        <w:autoSpaceDE w:val="0"/>
        <w:widowControl/>
        <w:spacing w:line="208" w:lineRule="exact" w:before="1390" w:after="21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1. IDENTIFICAÇÃO DA PROPOSTA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542"/>
        </w:trPr>
        <w:tc>
          <w:tcPr>
            <w:tcW w:type="dxa" w:w="8800"/>
            <w:tcBorders>
              <w:start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6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1.1 Nome do proponente, organização, grupo ou coletivo: </w:t>
            </w:r>
          </w:p>
        </w:tc>
      </w:tr>
      <w:tr>
        <w:trPr>
          <w:trHeight w:hRule="exact" w:val="534"/>
        </w:trPr>
        <w:tc>
          <w:tcPr>
            <w:tcW w:type="dxa" w:w="8800"/>
            <w:tcBorders>
              <w:start w:sz="2.400000000000091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4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1.2 CPF ou CNPJ: </w:t>
            </w:r>
          </w:p>
        </w:tc>
      </w:tr>
      <w:tr>
        <w:trPr>
          <w:trHeight w:hRule="exact" w:val="536"/>
        </w:trPr>
        <w:tc>
          <w:tcPr>
            <w:tcW w:type="dxa" w:w="8800"/>
            <w:tcBorders>
              <w:start w:sz="2.400000000000091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1.3 Nome do projeto: </w:t>
            </w:r>
          </w:p>
        </w:tc>
      </w:tr>
      <w:tr>
        <w:trPr>
          <w:trHeight w:hRule="exact" w:val="536"/>
        </w:trPr>
        <w:tc>
          <w:tcPr>
            <w:tcW w:type="dxa" w:w="8800"/>
            <w:tcBorders>
              <w:start w:sz="2.400000000000091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1.4 Valor solicitado: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R$ __________________________</w:t>
            </w:r>
          </w:p>
        </w:tc>
      </w:tr>
      <w:tr>
        <w:trPr>
          <w:trHeight w:hRule="exact" w:val="536"/>
        </w:trPr>
        <w:tc>
          <w:tcPr>
            <w:tcW w:type="dxa" w:w="8800"/>
            <w:tcBorders>
              <w:start w:sz="2.400000000000091" w:val="single" w:color="#000000"/>
              <w:top w:sz="3.200000000000273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1.5 Período previsto: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____/____/________ a ____/____/________</w:t>
            </w:r>
          </w:p>
        </w:tc>
      </w:tr>
    </w:tbl>
    <w:p>
      <w:pPr>
        <w:autoSpaceDN w:val="0"/>
        <w:autoSpaceDE w:val="0"/>
        <w:widowControl/>
        <w:spacing w:line="208" w:lineRule="exact" w:before="40" w:after="208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2. TRAJETÓRIA CULTURAL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754"/>
        </w:trPr>
        <w:tc>
          <w:tcPr>
            <w:tcW w:type="dxa" w:w="8800"/>
            <w:tcBorders>
              <w:start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0" w:lineRule="exact" w:before="0" w:after="0"/>
              <w:ind w:left="108" w:right="144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2.1 Minicurrículo ou miniportfólio do proponente/organização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Resuma as principais atuações culturais, projetos, eventos, ações formativas e experiências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relacionadas ao objeto. O currículo ou portfólio completo poderá ser anexado.</w:t>
            </w:r>
          </w:p>
        </w:tc>
      </w:tr>
    </w:tbl>
    <w:p>
      <w:pPr>
        <w:autoSpaceDN w:val="0"/>
        <w:autoSpaceDE w:val="0"/>
        <w:widowControl/>
        <w:spacing w:line="240" w:lineRule="auto" w:before="3374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4" w:after="21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3. APRESENTAÇÃO DO PROJETO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4110"/>
        </w:trPr>
        <w:tc>
          <w:tcPr>
            <w:tcW w:type="dxa" w:w="8800"/>
            <w:tcBorders>
              <w:start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0" w:lineRule="exact" w:before="0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3.1 Resumo do projeto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Descreva o que será realizado, como surgiu a proposta, sua importância cultural e o contexto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do território onde ocorrerá.</w:t>
            </w:r>
          </w:p>
        </w:tc>
      </w:tr>
      <w:tr>
        <w:trPr>
          <w:trHeight w:hRule="exact" w:val="2320"/>
        </w:trPr>
        <w:tc>
          <w:tcPr>
            <w:tcW w:type="dxa" w:w="8800"/>
            <w:tcBorders>
              <w:start w:sz="2.400000000000091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108" w:right="4608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3.2 Objetivo geral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Informe qual o objetivo geral do seu projeto.</w:t>
            </w:r>
          </w:p>
        </w:tc>
      </w:tr>
      <w:tr>
        <w:trPr>
          <w:trHeight w:hRule="exact" w:val="3388"/>
        </w:trPr>
        <w:tc>
          <w:tcPr>
            <w:tcW w:type="dxa" w:w="8800"/>
            <w:tcBorders>
              <w:start w:sz="2.400000000000091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>3.3 Objetivos específicos</w:t>
            </w:r>
          </w:p>
        </w:tc>
      </w:tr>
    </w:tbl>
    <w:p>
      <w:pPr>
        <w:autoSpaceDN w:val="0"/>
        <w:autoSpaceDE w:val="0"/>
        <w:widowControl/>
        <w:spacing w:line="208" w:lineRule="exact" w:before="38" w:after="214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4. METAS, ATIVIDADES E RESULTADOS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86"/>
        </w:trPr>
        <w:tc>
          <w:tcPr>
            <w:tcW w:type="dxa" w:w="8798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As metas devem ser mensuráveis. Indique quantidades, produtos, público e resultados que </w:t>
            </w:r>
          </w:p>
        </w:tc>
      </w:tr>
    </w:tbl>
    <w:p>
      <w:pPr>
        <w:autoSpaceDN w:val="0"/>
        <w:autoSpaceDE w:val="0"/>
        <w:widowControl/>
        <w:spacing w:line="3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60"/>
      </w:tblGrid>
      <w:tr>
        <w:trPr>
          <w:trHeight w:hRule="exact" w:val="328"/>
        </w:trPr>
        <w:tc>
          <w:tcPr>
            <w:tcW w:type="dxa" w:w="7700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208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possam ser comprovados na execução e na prestação de contas.</w:t>
            </w:r>
          </w:p>
        </w:tc>
      </w:tr>
    </w:tbl>
    <w:p>
      <w:pPr>
        <w:autoSpaceDN w:val="0"/>
        <w:autoSpaceDE w:val="0"/>
        <w:widowControl/>
        <w:spacing w:line="240" w:lineRule="auto" w:before="1558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2.400000000000091" w:val="single" w:color="#000000"/>
              <w:end w:sz="4.000000000000114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Meta</w:t>
            </w:r>
          </w:p>
        </w:tc>
        <w:tc>
          <w:tcPr>
            <w:tcW w:type="dxa" w:w="2160"/>
            <w:tcBorders>
              <w:start w:sz="4.000000000000114" w:val="single" w:color="#000000"/>
              <w:top w:sz="2.400000000000091" w:val="single" w:color="#000000"/>
              <w:end w:sz="3.2000000000000455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Atividade/ação</w:t>
            </w:r>
          </w:p>
        </w:tc>
        <w:tc>
          <w:tcPr>
            <w:tcW w:type="dxa" w:w="2690"/>
            <w:tcBorders>
              <w:start w:sz="3.2000000000000455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Descrição e resultado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esperado</w:t>
            </w:r>
          </w:p>
        </w:tc>
        <w:tc>
          <w:tcPr>
            <w:tcW w:type="dxa" w:w="1224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Quantida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de</w:t>
            </w:r>
          </w:p>
        </w:tc>
        <w:tc>
          <w:tcPr>
            <w:tcW w:type="dxa" w:w="1880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Meio de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comprovação</w:t>
            </w:r>
          </w:p>
        </w:tc>
      </w:tr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00000000000114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0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00000000000114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0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2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6"/>
        </w:trPr>
        <w:tc>
          <w:tcPr>
            <w:tcW w:type="dxa" w:w="846"/>
            <w:tcBorders>
              <w:start w:sz="2.400000000000091" w:val="single" w:color="#000000"/>
              <w:top w:sz="3.199999999999818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00000000000114" w:val="single" w:color="#000000"/>
              <w:top w:sz="3.199999999999818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0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2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8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88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00000000000114" w:val="single" w:color="#000000"/>
              <w:top w:sz="4.0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0"/>
            <w:tcBorders>
              <w:start w:sz="3.2000000000000455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2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8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00000000000114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0"/>
            <w:tcBorders>
              <w:start w:sz="3.2000000000000455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2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8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4"/>
        </w:trPr>
        <w:tc>
          <w:tcPr>
            <w:tcW w:type="dxa" w:w="846"/>
            <w:tcBorders>
              <w:start w:sz="2.400000000000091" w:val="single" w:color="#000000"/>
              <w:top w:sz="3.199999999999818" w:val="single" w:color="#000000"/>
              <w:end w:sz="4.000000000000114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160"/>
            <w:tcBorders>
              <w:start w:sz="4.000000000000114" w:val="single" w:color="#000000"/>
              <w:top w:sz="3.199999999999818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690"/>
            <w:tcBorders>
              <w:start w:sz="3.2000000000000455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24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80"/>
            <w:tcBorders>
              <w:start w:sz="4.0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6" w:after="21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5. PÚBLICO E DEMOCRATIZAÇÃO DO ACESSO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395"/>
        </w:trPr>
        <w:tc>
          <w:tcPr>
            <w:tcW w:type="dxa" w:w="8800"/>
            <w:tcBorders>
              <w:start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0" w:lineRule="exact" w:before="0" w:after="0"/>
              <w:ind w:left="108" w:right="576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5.1 Perfil do público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Informe faixa etária, território de residência, características socioculturais, escolaridade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quando relevante e grupos prioritários. Indique o público direto e o estimado.</w:t>
            </w:r>
          </w:p>
        </w:tc>
      </w:tr>
    </w:tbl>
    <w:p>
      <w:pPr>
        <w:autoSpaceDN w:val="0"/>
        <w:autoSpaceDE w:val="0"/>
        <w:widowControl/>
        <w:spacing w:line="240" w:lineRule="auto" w:before="2930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032"/>
        </w:trPr>
        <w:tc>
          <w:tcPr>
            <w:tcW w:type="dxa" w:w="8800"/>
            <w:tcBorders>
              <w:start w:sz="2.400000000000091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5.2 Estratégias de mobilização e participação comunitária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Explique como a comunidade será informada, ouvida e envolvida na preparação e realização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das atividades.</w:t>
            </w:r>
          </w:p>
        </w:tc>
      </w:tr>
    </w:tbl>
    <w:p>
      <w:pPr>
        <w:autoSpaceDN w:val="0"/>
        <w:autoSpaceDE w:val="0"/>
        <w:widowControl/>
        <w:spacing w:line="208" w:lineRule="exact" w:before="38" w:after="188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6. ACESSIBILIDADE CULTURAL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96"/>
        </w:trPr>
        <w:tc>
          <w:tcPr>
            <w:tcW w:type="dxa" w:w="8424"/>
            <w:tcBorders>
              <w:top w:sz="9.600000000000136" w:val="single" w:color="#464646"/>
            </w:tcBorders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Marque as medidas compatíveis com a proposta e explique, no campo final, como serão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60"/>
      </w:tblGrid>
      <w:tr>
        <w:trPr>
          <w:trHeight w:hRule="exact" w:val="328"/>
        </w:trPr>
        <w:tc>
          <w:tcPr>
            <w:tcW w:type="dxa" w:w="8600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208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efetivamente disponibilizadas. Considere pessoas com deficiência, pessoas idosas e </w:t>
            </w:r>
          </w:p>
        </w:tc>
      </w:tr>
    </w:tbl>
    <w:p>
      <w:pPr>
        <w:autoSpaceDN w:val="0"/>
        <w:autoSpaceDE w:val="0"/>
        <w:widowControl/>
        <w:spacing w:line="2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60"/>
      </w:tblGrid>
      <w:tr>
        <w:trPr>
          <w:trHeight w:hRule="exact" w:val="328"/>
        </w:trPr>
        <w:tc>
          <w:tcPr>
            <w:tcW w:type="dxa" w:w="6280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208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pessoas com mobilidade reduzida.</w:t>
            </w:r>
          </w:p>
        </w:tc>
      </w:tr>
    </w:tbl>
    <w:p>
      <w:pPr>
        <w:autoSpaceDN w:val="0"/>
        <w:autoSpaceDE w:val="0"/>
        <w:widowControl/>
        <w:spacing w:line="208" w:lineRule="exact" w:before="532" w:after="114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6.1 Acessibilidade arquitetônica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4680"/>
        <w:gridCol w:w="4680"/>
      </w:tblGrid>
      <w:tr>
        <w:trPr>
          <w:trHeight w:hRule="exact" w:val="582"/>
        </w:trPr>
        <w:tc>
          <w:tcPr>
            <w:tcW w:type="dxa" w:w="426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Rotas acessíveis e espaço de manobra </w:t>
            </w:r>
          </w:p>
        </w:tc>
        <w:tc>
          <w:tcPr>
            <w:tcW w:type="dxa" w:w="453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24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Piso tátil </w:t>
            </w:r>
          </w:p>
        </w:tc>
      </w:tr>
      <w:tr>
        <w:trPr>
          <w:trHeight w:hRule="exact" w:val="582"/>
        </w:trPr>
        <w:tc>
          <w:tcPr>
            <w:tcW w:type="dxa" w:w="426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Rampas </w:t>
            </w:r>
          </w:p>
        </w:tc>
        <w:tc>
          <w:tcPr>
            <w:tcW w:type="dxa" w:w="453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24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Elevadores adequados </w:t>
            </w:r>
          </w:p>
        </w:tc>
      </w:tr>
      <w:tr>
        <w:trPr>
          <w:trHeight w:hRule="exact" w:val="582"/>
        </w:trPr>
        <w:tc>
          <w:tcPr>
            <w:tcW w:type="dxa" w:w="426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Corrimãos e guarda-corpos </w:t>
            </w:r>
          </w:p>
        </w:tc>
        <w:tc>
          <w:tcPr>
            <w:tcW w:type="dxa" w:w="453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24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Banheiros adaptados </w:t>
            </w:r>
          </w:p>
        </w:tc>
      </w:tr>
      <w:tr>
        <w:trPr>
          <w:trHeight w:hRule="exact" w:val="582"/>
        </w:trPr>
        <w:tc>
          <w:tcPr>
            <w:tcW w:type="dxa" w:w="426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Vagas reservadas </w:t>
            </w:r>
          </w:p>
        </w:tc>
        <w:tc>
          <w:tcPr>
            <w:tcW w:type="dxa" w:w="453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24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Assentos para pessoas obesas </w:t>
            </w:r>
          </w:p>
        </w:tc>
      </w:tr>
      <w:tr>
        <w:trPr>
          <w:trHeight w:hRule="exact" w:val="582"/>
        </w:trPr>
        <w:tc>
          <w:tcPr>
            <w:tcW w:type="dxa" w:w="426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Iluminação adequada </w:t>
            </w:r>
          </w:p>
        </w:tc>
        <w:tc>
          <w:tcPr>
            <w:tcW w:type="dxa" w:w="453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24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Outra: __________________ </w:t>
            </w:r>
          </w:p>
        </w:tc>
      </w:tr>
    </w:tbl>
    <w:p>
      <w:pPr>
        <w:autoSpaceDN w:val="0"/>
        <w:autoSpaceDE w:val="0"/>
        <w:widowControl/>
        <w:spacing w:line="208" w:lineRule="exact" w:before="3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6.2 Acessibilidade comunicacional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4680"/>
        <w:gridCol w:w="4680"/>
      </w:tblGrid>
      <w:tr>
        <w:trPr>
          <w:trHeight w:hRule="exact" w:val="584"/>
        </w:trPr>
        <w:tc>
          <w:tcPr>
            <w:tcW w:type="dxa" w:w="420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Língua Brasileira de Sinais – Libras </w:t>
            </w:r>
          </w:p>
        </w:tc>
        <w:tc>
          <w:tcPr>
            <w:tcW w:type="dxa" w:w="459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30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Sistema Braille </w:t>
            </w:r>
          </w:p>
        </w:tc>
      </w:tr>
      <w:tr>
        <w:trPr>
          <w:trHeight w:hRule="exact" w:val="578"/>
        </w:trPr>
        <w:tc>
          <w:tcPr>
            <w:tcW w:type="dxa" w:w="420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4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Sinalização ou comunicação tátil </w:t>
            </w:r>
          </w:p>
        </w:tc>
        <w:tc>
          <w:tcPr>
            <w:tcW w:type="dxa" w:w="459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4" w:after="0"/>
              <w:ind w:left="30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Audiodescrição </w:t>
            </w:r>
          </w:p>
        </w:tc>
      </w:tr>
      <w:tr>
        <w:trPr>
          <w:trHeight w:hRule="exact" w:val="586"/>
        </w:trPr>
        <w:tc>
          <w:tcPr>
            <w:tcW w:type="dxa" w:w="420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Legendas </w:t>
            </w:r>
          </w:p>
        </w:tc>
        <w:tc>
          <w:tcPr>
            <w:tcW w:type="dxa" w:w="459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30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Linguagem simples </w:t>
            </w:r>
          </w:p>
        </w:tc>
      </w:tr>
      <w:tr>
        <w:trPr>
          <w:trHeight w:hRule="exact" w:val="410"/>
        </w:trPr>
        <w:tc>
          <w:tcPr>
            <w:tcW w:type="dxa" w:w="420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2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Textos adaptados para leitores de tela </w:t>
            </w:r>
          </w:p>
        </w:tc>
        <w:tc>
          <w:tcPr>
            <w:tcW w:type="dxa" w:w="459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2" w:after="0"/>
              <w:ind w:left="30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Outra: __________________ </w:t>
            </w:r>
          </w:p>
        </w:tc>
      </w:tr>
    </w:tbl>
    <w:p>
      <w:pPr>
        <w:autoSpaceDN w:val="0"/>
        <w:autoSpaceDE w:val="0"/>
        <w:widowControl/>
        <w:spacing w:line="208" w:lineRule="exact" w:before="20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6.3 Acessibilidade atitudinal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582"/>
        </w:trPr>
        <w:tc>
          <w:tcPr>
            <w:tcW w:type="dxa" w:w="8798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4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Capacitação da equipe </w:t>
            </w:r>
          </w:p>
        </w:tc>
      </w:tr>
    </w:tbl>
    <w:p>
      <w:pPr>
        <w:autoSpaceDN w:val="0"/>
        <w:autoSpaceDE w:val="0"/>
        <w:widowControl/>
        <w:spacing w:line="208" w:lineRule="exact" w:before="146" w:after="0"/>
        <w:ind w:left="388" w:right="0" w:firstLine="0"/>
        <w:jc w:val="left"/>
      </w:pPr>
      <w:r>
        <w:rPr>
          <w:w w:val="98.97133963448661"/>
          <w:rFonts w:ascii="Segoe UI Symbol" w:hAnsi="Segoe UI Symbol" w:eastAsia="Segoe UI Symbol"/>
          <w:b w:val="0"/>
          <w:i w:val="0"/>
          <w:color w:val="000000"/>
          <w:sz w:val="21"/>
        </w:rPr>
        <w:t>☐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 Profissional especializado em acessibilidade </w:t>
      </w:r>
    </w:p>
    <w:p>
      <w:pPr>
        <w:autoSpaceDN w:val="0"/>
        <w:autoSpaceDE w:val="0"/>
        <w:widowControl/>
        <w:spacing w:line="240" w:lineRule="auto" w:before="696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582"/>
        </w:trPr>
        <w:tc>
          <w:tcPr>
            <w:tcW w:type="dxa" w:w="8798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4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Contratação de pessoas com deficiência </w:t>
            </w:r>
          </w:p>
        </w:tc>
      </w:tr>
    </w:tbl>
    <w:p>
      <w:pPr>
        <w:autoSpaceDN w:val="0"/>
        <w:autoSpaceDE w:val="0"/>
        <w:widowControl/>
        <w:spacing w:line="208" w:lineRule="exact" w:before="146" w:after="228"/>
        <w:ind w:left="388" w:right="0" w:firstLine="0"/>
        <w:jc w:val="left"/>
      </w:pPr>
      <w:r>
        <w:rPr>
          <w:w w:val="98.97133963448661"/>
          <w:rFonts w:ascii="Segoe UI Symbol" w:hAnsi="Segoe UI Symbol" w:eastAsia="Segoe UI Symbol"/>
          <w:b w:val="0"/>
          <w:i w:val="0"/>
          <w:color w:val="000000"/>
          <w:sz w:val="21"/>
        </w:rPr>
        <w:t>☐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 Sensibilização de agentes culturais e público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582"/>
        </w:trPr>
        <w:tc>
          <w:tcPr>
            <w:tcW w:type="dxa" w:w="8798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Medidas de combate a atitudes capacitistas </w:t>
            </w:r>
          </w:p>
        </w:tc>
      </w:tr>
    </w:tbl>
    <w:p>
      <w:pPr>
        <w:autoSpaceDN w:val="0"/>
        <w:autoSpaceDE w:val="0"/>
        <w:widowControl/>
        <w:spacing w:line="208" w:lineRule="exact" w:before="146" w:after="230"/>
        <w:ind w:left="388" w:right="0" w:firstLine="0"/>
        <w:jc w:val="left"/>
      </w:pPr>
      <w:r>
        <w:rPr>
          <w:w w:val="98.97133963448661"/>
          <w:rFonts w:ascii="Segoe UI Symbol" w:hAnsi="Segoe UI Symbol" w:eastAsia="Segoe UI Symbol"/>
          <w:b w:val="0"/>
          <w:i w:val="0"/>
          <w:color w:val="000000"/>
          <w:sz w:val="21"/>
        </w:rPr>
        <w:t>☐</w:t>
      </w:r>
      <w:r>
        <w:rPr>
          <w:w w:val="98.97133963448661"/>
          <w:rFonts w:ascii="Arial" w:hAnsi="Arial" w:eastAsia="Arial"/>
          <w:b w:val="0"/>
          <w:i w:val="0"/>
          <w:color w:val="000000"/>
          <w:sz w:val="21"/>
        </w:rPr>
        <w:t xml:space="preserve"> Outra: __________________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388"/>
        </w:trPr>
        <w:tc>
          <w:tcPr>
            <w:tcW w:type="dxa" w:w="8800"/>
            <w:tcBorders>
              <w:start w:sz="2.400000000000091" w:val="single" w:color="#000000"/>
              <w:top w:sz="2.400000000000091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6.4 Forma de implementação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Detalhe como, quando, onde e por quem as medidas assinaladas serão oferecidas durante o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projeto.</w:t>
            </w:r>
          </w:p>
        </w:tc>
      </w:tr>
    </w:tbl>
    <w:p>
      <w:pPr>
        <w:autoSpaceDN w:val="0"/>
        <w:autoSpaceDE w:val="0"/>
        <w:widowControl/>
        <w:spacing w:line="208" w:lineRule="exact" w:before="36" w:after="21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7. COMUNICAÇÃO E DIVULGAÇÃO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752"/>
        </w:trPr>
        <w:tc>
          <w:tcPr>
            <w:tcW w:type="dxa" w:w="8800"/>
            <w:tcBorders>
              <w:start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52" w:lineRule="exact" w:before="0" w:after="0"/>
              <w:ind w:left="108" w:right="432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7.1 Estratégia de divulgação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Apresente canais, peças, períodos e responsáveis. Inclua estratégias adequadas ao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território, como redes sociais, rádio, carros de som, escolas, associações comunitárias e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mobilização presencial.</w:t>
            </w:r>
          </w:p>
        </w:tc>
      </w:tr>
      <w:tr>
        <w:trPr>
          <w:trHeight w:hRule="exact" w:val="2676"/>
        </w:trPr>
        <w:tc>
          <w:tcPr>
            <w:tcW w:type="dxa" w:w="8800"/>
            <w:tcBorders>
              <w:start w:sz="2.400000000000091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7.2 Identidade e créditos institucionais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Explique como serão inseridas as marcas e os créditos obrigatórios do Município, da Política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Nacional Aldir Blanc, do Ministério da Cultura e do Governo Federal, conforme o edital.</w:t>
            </w:r>
          </w:p>
        </w:tc>
      </w:tr>
    </w:tbl>
    <w:p>
      <w:pPr>
        <w:autoSpaceDN w:val="0"/>
        <w:autoSpaceDE w:val="0"/>
        <w:widowControl/>
        <w:spacing w:line="240" w:lineRule="auto" w:before="424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4" w:after="19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8. EQUIPE DO PROJETO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96"/>
        </w:trPr>
        <w:tc>
          <w:tcPr>
            <w:tcW w:type="dxa" w:w="8424"/>
            <w:tcBorders>
              <w:top w:sz="8.799999999999955" w:val="single" w:color="#464646"/>
            </w:tcBorders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Informe os profissionais já definidos. Se alguma contratação ainda depender de seleção,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60"/>
      </w:tblGrid>
      <w:tr>
        <w:trPr>
          <w:trHeight w:hRule="exact" w:val="328"/>
        </w:trPr>
        <w:tc>
          <w:tcPr>
            <w:tcW w:type="dxa" w:w="7340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60" w:after="0"/>
              <w:ind w:left="208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registre a função e escreva “a definir” no campo do nome.</w:t>
            </w:r>
          </w:p>
        </w:tc>
      </w:tr>
    </w:tbl>
    <w:p>
      <w:pPr>
        <w:autoSpaceDN w:val="0"/>
        <w:autoSpaceDE w:val="0"/>
        <w:widowControl/>
        <w:spacing w:line="4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2340"/>
        <w:gridCol w:w="2340"/>
        <w:gridCol w:w="2340"/>
        <w:gridCol w:w="2340"/>
      </w:tblGrid>
      <w:tr>
        <w:trPr>
          <w:trHeight w:hRule="exact" w:val="894"/>
        </w:trPr>
        <w:tc>
          <w:tcPr>
            <w:tcW w:type="dxa" w:w="2160"/>
            <w:tcBorders>
              <w:start w:sz="2.400000000000091" w:val="single" w:color="#000000"/>
              <w:top w:sz="3.199999999999818" w:val="single" w:color="#000000"/>
              <w:end w:sz="3.2000000000000455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144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Nome/profissional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ou empresa</w:t>
            </w:r>
          </w:p>
        </w:tc>
        <w:tc>
          <w:tcPr>
            <w:tcW w:type="dxa" w:w="1786"/>
            <w:tcBorders>
              <w:start w:sz="3.2000000000000455" w:val="single" w:color="#000000"/>
              <w:top w:sz="3.199999999999818" w:val="single" w:color="#000000"/>
              <w:end w:sz="2.400000000000091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288" w:right="288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Função no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projeto</w:t>
            </w:r>
          </w:p>
        </w:tc>
        <w:tc>
          <w:tcPr>
            <w:tcW w:type="dxa" w:w="1598"/>
            <w:tcBorders>
              <w:start w:sz="2.400000000000091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6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CPF/CNPJ</w:t>
            </w:r>
          </w:p>
        </w:tc>
        <w:tc>
          <w:tcPr>
            <w:tcW w:type="dxa" w:w="3256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288" w:right="288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Minicurrículo/experiência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relacionada</w:t>
            </w:r>
          </w:p>
        </w:tc>
      </w:tr>
      <w:tr>
        <w:trPr>
          <w:trHeight w:hRule="exact" w:val="890"/>
        </w:trPr>
        <w:tc>
          <w:tcPr>
            <w:tcW w:type="dxa" w:w="2160"/>
            <w:tcBorders>
              <w:start w:sz="2.400000000000091" w:val="single" w:color="#000000"/>
              <w:top w:sz="4.0" w:val="single" w:color="#000000"/>
              <w:end w:sz="3.2000000000000455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4.0" w:val="single" w:color="#000000"/>
              <w:end w:sz="2.400000000000091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4.0" w:val="single" w:color="#000000"/>
              <w:end w:sz="3.199999999999818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0455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2160"/>
            <w:tcBorders>
              <w:start w:sz="2.400000000000091" w:val="single" w:color="#000000"/>
              <w:top w:sz="3.2000000000000455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3.2000000000000455" w:val="single" w:color="#000000"/>
              <w:end w:sz="2.400000000000091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3.2000000000000455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3.2000000000000455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2160"/>
            <w:tcBorders>
              <w:start w:sz="2.400000000000091" w:val="single" w:color="#000000"/>
              <w:top w:sz="4.0" w:val="single" w:color="#000000"/>
              <w:end w:sz="3.2000000000000455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4.0" w:val="single" w:color="#000000"/>
              <w:end w:sz="2.400000000000091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4.0" w:val="single" w:color="#000000"/>
              <w:end w:sz="3.199999999999818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4.0" w:val="single" w:color="#000000"/>
              <w:end w:sz="4.0" w:val="single" w:color="#000000"/>
              <w:bottom w:sz="3.200000000000273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2160"/>
            <w:tcBorders>
              <w:start w:sz="2.400000000000091" w:val="single" w:color="#000000"/>
              <w:top w:sz="3.200000000000273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3.200000000000273" w:val="single" w:color="#000000"/>
              <w:end w:sz="2.400000000000091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3.200000000000273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3.200000000000273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2160"/>
            <w:tcBorders>
              <w:start w:sz="2.400000000000091" w:val="single" w:color="#000000"/>
              <w:top w:sz="3.199999999999818" w:val="single" w:color="#000000"/>
              <w:end w:sz="3.2000000000000455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3.199999999999818" w:val="single" w:color="#000000"/>
              <w:end w:sz="2.400000000000091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2160"/>
            <w:tcBorders>
              <w:start w:sz="2.400000000000091" w:val="single" w:color="#000000"/>
              <w:top w:sz="4.0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4.0" w:val="single" w:color="#000000"/>
              <w:end w:sz="2.400000000000091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4.0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2160"/>
            <w:tcBorders>
              <w:start w:sz="2.400000000000091" w:val="single" w:color="#000000"/>
              <w:top w:sz="3.199999999999818" w:val="single" w:color="#000000"/>
              <w:end w:sz="3.2000000000000455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786"/>
            <w:tcBorders>
              <w:start w:sz="3.2000000000000455" w:val="single" w:color="#000000"/>
              <w:top w:sz="3.199999999999818" w:val="single" w:color="#000000"/>
              <w:end w:sz="2.400000000000091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598"/>
            <w:tcBorders>
              <w:start w:sz="2.400000000000091" w:val="single" w:color="#000000"/>
              <w:top w:sz="3.199999999999818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256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4" w:after="21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9. CRONOGRAMA DE EXECUÇÃO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546"/>
        </w:trPr>
        <w:tc>
          <w:tcPr>
            <w:tcW w:type="dxa" w:w="8800"/>
            <w:gridSpan w:val="5"/>
            <w:tcBorders>
              <w:start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30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9.1 Data prevista de início: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____/____/________</w:t>
            </w:r>
          </w:p>
        </w:tc>
      </w:tr>
      <w:tr>
        <w:trPr>
          <w:trHeight w:hRule="exact" w:val="534"/>
        </w:trPr>
        <w:tc>
          <w:tcPr>
            <w:tcW w:type="dxa" w:w="8800"/>
            <w:gridSpan w:val="5"/>
            <w:tcBorders>
              <w:start w:sz="2.400000000000091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9.2 Data prevista de término: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____/____/________</w:t>
            </w:r>
          </w:p>
        </w:tc>
      </w:tr>
      <w:tr>
        <w:trPr>
          <w:trHeight w:hRule="exact" w:val="536"/>
        </w:trPr>
        <w:tc>
          <w:tcPr>
            <w:tcW w:type="dxa" w:w="846"/>
            <w:tcBorders>
              <w:start w:sz="2.400000000000091" w:val="single" w:color="#000000"/>
              <w:top w:sz="3.199999999999818" w:val="single" w:color="#000000"/>
              <w:end w:sz="4.000000000000114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Meta</w:t>
            </w:r>
          </w:p>
        </w:tc>
        <w:tc>
          <w:tcPr>
            <w:tcW w:type="dxa" w:w="2066"/>
            <w:tcBorders>
              <w:start w:sz="4.000000000000114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Etapa/atividade</w:t>
            </w:r>
          </w:p>
        </w:tc>
        <w:tc>
          <w:tcPr>
            <w:tcW w:type="dxa" w:w="334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Descrição</w:t>
            </w:r>
          </w:p>
        </w:tc>
        <w:tc>
          <w:tcPr>
            <w:tcW w:type="dxa" w:w="126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Início</w:t>
            </w:r>
          </w:p>
        </w:tc>
        <w:tc>
          <w:tcPr>
            <w:tcW w:type="dxa" w:w="1272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Término</w:t>
            </w:r>
          </w:p>
        </w:tc>
      </w:tr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4.0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0"/>
        </w:trPr>
        <w:tc>
          <w:tcPr>
            <w:tcW w:type="dxa" w:w="846"/>
            <w:tcBorders>
              <w:start w:sz="2.400000000000091" w:val="single" w:color="#000000"/>
              <w:top w:sz="3.2000000000007276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3.200000000000727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0" w:lineRule="auto" w:before="34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1872"/>
        <w:gridCol w:w="1872"/>
        <w:gridCol w:w="1872"/>
        <w:gridCol w:w="1872"/>
        <w:gridCol w:w="1872"/>
      </w:tblGrid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2.400000000000091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6"/>
        </w:trPr>
        <w:tc>
          <w:tcPr>
            <w:tcW w:type="dxa" w:w="846"/>
            <w:tcBorders>
              <w:start w:sz="2.400000000000091" w:val="single" w:color="#000000"/>
              <w:top w:sz="3.199999999999818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88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4"/>
        </w:trPr>
        <w:tc>
          <w:tcPr>
            <w:tcW w:type="dxa" w:w="846"/>
            <w:tcBorders>
              <w:start w:sz="2.400000000000091" w:val="single" w:color="#000000"/>
              <w:top w:sz="4.0" w:val="single" w:color="#000000"/>
              <w:end w:sz="4.000000000000114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2066"/>
            <w:tcBorders>
              <w:start w:sz="4.000000000000114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34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6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27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8" w:after="21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10. PLANILHA ORÇAMENTÁRIA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88"/>
        </w:trPr>
        <w:tc>
          <w:tcPr>
            <w:tcW w:type="dxa" w:w="8798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Relacione cada despesa a uma meta. A referência de preço deve identificar a fonte utilizada, </w:t>
            </w:r>
          </w:p>
        </w:tc>
      </w:tr>
    </w:tbl>
    <w:p>
      <w:pPr>
        <w:autoSpaceDN w:val="0"/>
        <w:autoSpaceDE w:val="0"/>
        <w:widowControl/>
        <w:spacing w:line="2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80.0" w:type="dxa"/>
      </w:tblPr>
      <w:tblGrid>
        <w:gridCol w:w="9360"/>
      </w:tblGrid>
      <w:tr>
        <w:trPr>
          <w:trHeight w:hRule="exact" w:val="326"/>
        </w:trPr>
        <w:tc>
          <w:tcPr>
            <w:tcW w:type="dxa" w:w="8540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60" w:after="0"/>
              <w:ind w:left="208" w:right="0" w:firstLine="0"/>
              <w:jc w:val="left"/>
            </w:pP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como orçamento, contrato, painel de preços, PNCP ou pesquisa em sítio eletrônico.</w:t>
            </w:r>
          </w:p>
        </w:tc>
      </w:tr>
    </w:tbl>
    <w:p>
      <w:pPr>
        <w:autoSpaceDN w:val="0"/>
        <w:autoSpaceDE w:val="0"/>
        <w:widowControl/>
        <w:spacing w:line="49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rHeight w:hRule="exact" w:val="890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Met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a</w:t>
            </w:r>
          </w:p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Item/despes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a</w:t>
            </w:r>
          </w:p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4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Justificativa</w:t>
            </w:r>
          </w:p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Unida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de</w:t>
            </w:r>
          </w:p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Valor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unitário</w:t>
            </w:r>
          </w:p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4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Qtd.</w:t>
            </w:r>
          </w:p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288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Valor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total</w:t>
            </w:r>
          </w:p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0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Referência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de preço</w:t>
            </w:r>
          </w:p>
        </w:tc>
      </w:tr>
      <w:tr>
        <w:trPr>
          <w:trHeight w:hRule="exact" w:val="892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6"/>
        </w:trPr>
        <w:tc>
          <w:tcPr>
            <w:tcW w:type="dxa" w:w="658"/>
            <w:tcBorders>
              <w:start w:sz="2.400000000000091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0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2.399999999999636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4"/>
        </w:trPr>
        <w:tc>
          <w:tcPr>
            <w:tcW w:type="dxa" w:w="658"/>
            <w:tcBorders>
              <w:start w:sz="2.400000000000091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2.399999999999636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0" w:lineRule="auto" w:before="612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1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rHeight w:hRule="exact" w:val="892"/>
        </w:trPr>
        <w:tc>
          <w:tcPr>
            <w:tcW w:type="dxa" w:w="658"/>
            <w:tcBorders>
              <w:start w:sz="2.400000000000091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144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Met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a</w:t>
            </w:r>
          </w:p>
        </w:tc>
        <w:tc>
          <w:tcPr>
            <w:tcW w:type="dxa" w:w="1458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Item/despes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a</w:t>
            </w:r>
          </w:p>
        </w:tc>
        <w:tc>
          <w:tcPr>
            <w:tcW w:type="dxa" w:w="1690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Justificativa</w:t>
            </w:r>
          </w:p>
        </w:tc>
        <w:tc>
          <w:tcPr>
            <w:tcW w:type="dxa" w:w="846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Unida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de</w:t>
            </w:r>
          </w:p>
        </w:tc>
        <w:tc>
          <w:tcPr>
            <w:tcW w:type="dxa" w:w="1034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Valor </w:t>
            </w:r>
            <w:r>
              <w:br/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unitário</w:t>
            </w:r>
          </w:p>
        </w:tc>
        <w:tc>
          <w:tcPr>
            <w:tcW w:type="dxa" w:w="660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98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Qtd.</w:t>
            </w:r>
          </w:p>
        </w:tc>
        <w:tc>
          <w:tcPr>
            <w:tcW w:type="dxa" w:w="1126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288" w:right="144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Valor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total</w:t>
            </w:r>
          </w:p>
        </w:tc>
        <w:tc>
          <w:tcPr>
            <w:tcW w:type="dxa" w:w="1328"/>
            <w:tcBorders>
              <w:start w:sz="4.0" w:val="single" w:color="#000000"/>
              <w:top w:sz="2.400000000000091" w:val="single" w:color="#000000"/>
              <w:end w:sz="4.0" w:val="single" w:color="#000000"/>
              <w:bottom w:sz="4.0" w:val="single" w:color="#000000"/>
            </w:tcBorders>
            <w:shd w:fill="46464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2" w:lineRule="exact" w:before="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 xml:space="preserve">Referência </w:t>
            </w:r>
            <w:r>
              <w:rPr>
                <w:w w:val="98.97133963448661"/>
                <w:rFonts w:ascii="Arial" w:hAnsi="Arial" w:eastAsia="Arial"/>
                <w:b/>
                <w:i w:val="0"/>
                <w:color w:val="FFFFFF"/>
                <w:sz w:val="21"/>
              </w:rPr>
              <w:t>de preço</w:t>
            </w:r>
          </w:p>
        </w:tc>
      </w:tr>
      <w:tr>
        <w:trPr>
          <w:trHeight w:hRule="exact" w:val="892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6"/>
        </w:trPr>
        <w:tc>
          <w:tcPr>
            <w:tcW w:type="dxa" w:w="658"/>
            <w:tcBorders>
              <w:start w:sz="2.400000000000091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88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92"/>
        </w:trPr>
        <w:tc>
          <w:tcPr>
            <w:tcW w:type="dxa" w:w="658"/>
            <w:tcBorders>
              <w:start w:sz="2.400000000000091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45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69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84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034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660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126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328"/>
            <w:tcBorders>
              <w:start w:sz="4.0" w:val="single" w:color="#000000"/>
              <w:top w:sz="4.0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536"/>
        </w:trPr>
        <w:tc>
          <w:tcPr>
            <w:tcW w:type="dxa" w:w="6346"/>
            <w:gridSpan w:val="6"/>
            <w:tcBorders>
              <w:start w:sz="2.400000000000091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e7e7e7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108" w:firstLine="0"/>
              <w:jc w:val="righ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>VALOR TOTAL DO PROJETO</w:t>
            </w:r>
          </w:p>
        </w:tc>
        <w:tc>
          <w:tcPr>
            <w:tcW w:type="dxa" w:w="1126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e7e7e7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>R$</w:t>
            </w:r>
          </w:p>
        </w:tc>
        <w:tc>
          <w:tcPr>
            <w:tcW w:type="dxa" w:w="1328"/>
            <w:tcBorders>
              <w:start w:sz="4.0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shd w:fill="e7e7e7"/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8" w:lineRule="exact" w:before="38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11. OUTRAS FONTES DE RECURSOS</w:t>
      </w:r>
    </w:p>
    <w:p>
      <w:pPr>
        <w:autoSpaceDN w:val="0"/>
        <w:autoSpaceDE w:val="0"/>
        <w:widowControl/>
        <w:spacing w:line="208" w:lineRule="exact" w:before="246" w:after="112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11.1 O projeto possui outras fontes financeiras?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4680"/>
        <w:gridCol w:w="4680"/>
      </w:tblGrid>
      <w:tr>
        <w:trPr>
          <w:trHeight w:hRule="exact" w:val="584"/>
        </w:trPr>
        <w:tc>
          <w:tcPr>
            <w:tcW w:type="dxa" w:w="374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possui </w:t>
            </w:r>
          </w:p>
        </w:tc>
        <w:tc>
          <w:tcPr>
            <w:tcW w:type="dxa" w:w="505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76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Apoio financeiro municipal </w:t>
            </w:r>
          </w:p>
        </w:tc>
      </w:tr>
      <w:tr>
        <w:trPr>
          <w:trHeight w:hRule="exact" w:val="580"/>
        </w:trPr>
        <w:tc>
          <w:tcPr>
            <w:tcW w:type="dxa" w:w="374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Apoio financeiro estadual </w:t>
            </w:r>
          </w:p>
        </w:tc>
        <w:tc>
          <w:tcPr>
            <w:tcW w:type="dxa" w:w="505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76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Lei de incentivo municipal </w:t>
            </w:r>
          </w:p>
        </w:tc>
      </w:tr>
      <w:tr>
        <w:trPr>
          <w:trHeight w:hRule="exact" w:val="584"/>
        </w:trPr>
        <w:tc>
          <w:tcPr>
            <w:tcW w:type="dxa" w:w="374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Lei de incentivo estadual </w:t>
            </w:r>
          </w:p>
        </w:tc>
        <w:tc>
          <w:tcPr>
            <w:tcW w:type="dxa" w:w="505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76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Lei de incentivo federal </w:t>
            </w:r>
          </w:p>
        </w:tc>
      </w:tr>
      <w:tr>
        <w:trPr>
          <w:trHeight w:hRule="exact" w:val="580"/>
        </w:trPr>
        <w:tc>
          <w:tcPr>
            <w:tcW w:type="dxa" w:w="374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Patrocínio privado </w:t>
            </w:r>
          </w:p>
        </w:tc>
        <w:tc>
          <w:tcPr>
            <w:tcW w:type="dxa" w:w="505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76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Apoio internacional </w:t>
            </w:r>
          </w:p>
        </w:tc>
      </w:tr>
      <w:tr>
        <w:trPr>
          <w:trHeight w:hRule="exact" w:val="584"/>
        </w:trPr>
        <w:tc>
          <w:tcPr>
            <w:tcW w:type="dxa" w:w="374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Doações de pessoas físicas </w:t>
            </w:r>
          </w:p>
        </w:tc>
        <w:tc>
          <w:tcPr>
            <w:tcW w:type="dxa" w:w="505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76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Doações de empresas </w:t>
            </w:r>
          </w:p>
        </w:tc>
      </w:tr>
      <w:tr>
        <w:trPr>
          <w:trHeight w:hRule="exact" w:val="414"/>
        </w:trPr>
        <w:tc>
          <w:tcPr>
            <w:tcW w:type="dxa" w:w="374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Cobrança de ingressos </w:t>
            </w:r>
          </w:p>
        </w:tc>
        <w:tc>
          <w:tcPr>
            <w:tcW w:type="dxa" w:w="505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76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Outra fonte </w:t>
            </w:r>
          </w:p>
        </w:tc>
      </w:tr>
    </w:tbl>
    <w:p>
      <w:pPr>
        <w:autoSpaceDN w:val="0"/>
        <w:autoSpaceDE w:val="0"/>
        <w:widowControl/>
        <w:spacing w:line="16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2676"/>
        </w:trPr>
        <w:tc>
          <w:tcPr>
            <w:tcW w:type="dxa" w:w="8800"/>
            <w:tcBorders>
              <w:start w:sz="2.400000000000091" w:val="single" w:color="#000000"/>
              <w:top w:sz="2.399999999999636" w:val="single" w:color="#000000"/>
              <w:end w:sz="4.0" w:val="single" w:color="#000000"/>
              <w:bottom w:sz="3.2000000000007276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108" w:right="576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11.2 Detalhamento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Se houver outras fontes, informe a origem, o valor, a situação do recurso — previsto ou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confirmado — e em quais despesas será utilizado.</w:t>
            </w:r>
          </w:p>
        </w:tc>
      </w:tr>
    </w:tbl>
    <w:p>
      <w:pPr>
        <w:autoSpaceDN w:val="0"/>
        <w:autoSpaceDE w:val="0"/>
        <w:widowControl/>
        <w:spacing w:line="240" w:lineRule="auto" w:before="150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334" w:right="1440" w:bottom="336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14"/>
        <w:ind w:left="0" w:right="0"/>
      </w:pPr>
    </w:p>
    <w:p>
      <w:pPr>
        <w:autoSpaceDN w:val="0"/>
        <w:autoSpaceDE w:val="0"/>
        <w:widowControl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2481579" cy="45847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1579" cy="458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autoSpaceDN w:val="0"/>
        <w:autoSpaceDE w:val="0"/>
        <w:widowControl/>
        <w:spacing w:line="208" w:lineRule="exact" w:before="42" w:after="116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11.3 O projeto prevê venda de produtos ou ingressos?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4680"/>
        <w:gridCol w:w="4680"/>
      </w:tblGrid>
      <w:tr>
        <w:trPr>
          <w:trHeight w:hRule="exact" w:val="584"/>
        </w:trPr>
        <w:tc>
          <w:tcPr>
            <w:tcW w:type="dxa" w:w="264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50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Não </w:t>
            </w:r>
          </w:p>
        </w:tc>
        <w:tc>
          <w:tcPr>
            <w:tcW w:type="dxa" w:w="615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150" w:after="0"/>
              <w:ind w:left="0" w:right="3638" w:firstLine="0"/>
              <w:jc w:val="righ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Sim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9360"/>
      </w:tblGrid>
      <w:tr>
        <w:trPr>
          <w:trHeight w:hRule="exact" w:val="3032"/>
        </w:trPr>
        <w:tc>
          <w:tcPr>
            <w:tcW w:type="dxa" w:w="8800"/>
            <w:tcBorders>
              <w:start w:sz="2.400000000000091" w:val="single" w:color="#000000"/>
              <w:top w:sz="3.2000000000000455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108" w:right="864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 xml:space="preserve">11.4 Previsão de receita </w:t>
            </w:r>
            <w:r>
              <w:br/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 xml:space="preserve">Se sim, informe quantidade, valor unitário, receita total estimada e onde os recursos </w:t>
            </w:r>
            <w:r>
              <w:rPr>
                <w:w w:val="98.97133963448661"/>
                <w:rFonts w:ascii="Arial" w:hAnsi="Arial" w:eastAsia="Arial"/>
                <w:b w:val="0"/>
                <w:i/>
                <w:color w:val="646464"/>
                <w:sz w:val="21"/>
              </w:rPr>
              <w:t>arrecadados serão aplicados.</w:t>
            </w:r>
          </w:p>
        </w:tc>
      </w:tr>
    </w:tbl>
    <w:p>
      <w:pPr>
        <w:autoSpaceDN w:val="0"/>
        <w:autoSpaceDE w:val="0"/>
        <w:widowControl/>
        <w:spacing w:line="208" w:lineRule="exact" w:before="36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12. DOCUMENTOS COMPLEMENTARES</w:t>
      </w:r>
    </w:p>
    <w:p>
      <w:pPr>
        <w:autoSpaceDN w:val="0"/>
        <w:autoSpaceDE w:val="0"/>
        <w:widowControl/>
        <w:spacing w:line="208" w:lineRule="exact" w:before="246" w:after="114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12.1 Documentos anexados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4680"/>
        <w:gridCol w:w="4680"/>
      </w:tblGrid>
      <w:tr>
        <w:trPr>
          <w:trHeight w:hRule="exact" w:val="586"/>
        </w:trPr>
        <w:tc>
          <w:tcPr>
            <w:tcW w:type="dxa" w:w="398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Currículo/portfólio do proponente </w:t>
            </w:r>
          </w:p>
        </w:tc>
        <w:tc>
          <w:tcPr>
            <w:tcW w:type="dxa" w:w="481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52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Currículos da equipe </w:t>
            </w:r>
          </w:p>
        </w:tc>
      </w:tr>
      <w:tr>
        <w:trPr>
          <w:trHeight w:hRule="exact" w:val="576"/>
        </w:trPr>
        <w:tc>
          <w:tcPr>
            <w:tcW w:type="dxa" w:w="398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Cartas de anuência </w:t>
            </w:r>
          </w:p>
        </w:tc>
        <w:tc>
          <w:tcPr>
            <w:tcW w:type="dxa" w:w="481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6" w:after="0"/>
              <w:ind w:left="52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Comprovação de vínculo territorial </w:t>
            </w:r>
          </w:p>
        </w:tc>
      </w:tr>
      <w:tr>
        <w:trPr>
          <w:trHeight w:hRule="exact" w:val="586"/>
        </w:trPr>
        <w:tc>
          <w:tcPr>
            <w:tcW w:type="dxa" w:w="398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Orçamentos/referências de preço </w:t>
            </w:r>
          </w:p>
        </w:tc>
        <w:tc>
          <w:tcPr>
            <w:tcW w:type="dxa" w:w="4814"/>
            <w:tcBorders/>
            <w:shd w:fill="f6f6f6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8" w:after="0"/>
              <w:ind w:left="52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Imagens, croquis ou material técnico </w:t>
            </w:r>
          </w:p>
        </w:tc>
      </w:tr>
      <w:tr>
        <w:trPr>
          <w:trHeight w:hRule="exact" w:val="412"/>
        </w:trPr>
        <w:tc>
          <w:tcPr>
            <w:tcW w:type="dxa" w:w="398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4" w:after="0"/>
              <w:ind w:left="112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Outros: __________________ </w:t>
            </w:r>
          </w:p>
        </w:tc>
        <w:tc>
          <w:tcPr>
            <w:tcW w:type="dxa" w:w="4814"/>
            <w:tcBorders/>
            <w:shd w:fill="fffff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44" w:after="0"/>
              <w:ind w:left="528" w:right="0" w:firstLine="0"/>
              <w:jc w:val="left"/>
            </w:pPr>
            <w:r>
              <w:rPr>
                <w:w w:val="98.97133963448661"/>
                <w:rFonts w:ascii="Segoe UI Symbol" w:hAnsi="Segoe UI Symbol" w:eastAsia="Segoe UI Symbol"/>
                <w:b w:val="0"/>
                <w:i w:val="0"/>
                <w:color w:val="000000"/>
                <w:sz w:val="21"/>
              </w:rPr>
              <w:t>☐</w:t>
            </w: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 Nenhum documento complementar </w:t>
            </w:r>
          </w:p>
        </w:tc>
      </w:tr>
    </w:tbl>
    <w:p>
      <w:pPr>
        <w:autoSpaceDN w:val="0"/>
        <w:autoSpaceDE w:val="0"/>
        <w:widowControl/>
        <w:spacing w:line="208" w:lineRule="exact" w:before="204" w:after="0"/>
        <w:ind w:left="680" w:right="0" w:firstLine="0"/>
        <w:jc w:val="left"/>
      </w:pPr>
      <w:r>
        <w:rPr>
          <w:w w:val="98.97133963448661"/>
          <w:rFonts w:ascii="Arial" w:hAnsi="Arial" w:eastAsia="Arial"/>
          <w:b/>
          <w:i w:val="0"/>
          <w:color w:val="474747"/>
          <w:sz w:val="21"/>
        </w:rPr>
        <w:t>13. DECLARAÇÃO</w:t>
      </w:r>
    </w:p>
    <w:p>
      <w:pPr>
        <w:autoSpaceDN w:val="0"/>
        <w:autoSpaceDE w:val="0"/>
        <w:widowControl/>
        <w:spacing w:line="208" w:lineRule="exact" w:before="274" w:after="0"/>
        <w:ind w:left="680" w:right="0" w:firstLine="0"/>
        <w:jc w:val="left"/>
      </w:pPr>
      <w:r>
        <w:rPr>
          <w:w w:val="98.97133963448661"/>
          <w:rFonts w:ascii="Segoe UI Symbol" w:hAnsi="Segoe UI Symbol" w:eastAsia="Segoe UI Symbol"/>
          <w:b w:val="0"/>
          <w:i w:val="0"/>
          <w:color w:val="474747"/>
          <w:sz w:val="21"/>
        </w:rPr>
        <w:t>☐</w:t>
      </w:r>
      <w:r>
        <w:rPr>
          <w:w w:val="98.97133963448661"/>
          <w:rFonts w:ascii="Arial" w:hAnsi="Arial" w:eastAsia="Arial"/>
          <w:b w:val="0"/>
          <w:i w:val="0"/>
          <w:color w:val="474747"/>
          <w:sz w:val="21"/>
        </w:rPr>
        <w:t xml:space="preserve"> Declaro que as informações deste Plano de Trabalho são verdadeiras, que os </w:t>
      </w:r>
    </w:p>
    <w:p>
      <w:pPr>
        <w:autoSpaceDN w:val="0"/>
        <w:autoSpaceDE w:val="0"/>
        <w:widowControl/>
        <w:spacing w:line="208" w:lineRule="exact" w:before="174" w:after="0"/>
        <w:ind w:left="680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474747"/>
          <w:sz w:val="21"/>
        </w:rPr>
        <w:t xml:space="preserve">valores apresentados correspondem às necessidades da proposta e que o projeto </w:t>
      </w:r>
    </w:p>
    <w:p>
      <w:pPr>
        <w:autoSpaceDN w:val="0"/>
        <w:autoSpaceDE w:val="0"/>
        <w:widowControl/>
        <w:spacing w:line="208" w:lineRule="exact" w:before="152" w:after="0"/>
        <w:ind w:left="680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474747"/>
          <w:sz w:val="21"/>
        </w:rPr>
        <w:t xml:space="preserve">será executado no Município de Alagoinhas e na categoria indicada, observadas as </w:t>
      </w:r>
    </w:p>
    <w:p>
      <w:pPr>
        <w:autoSpaceDN w:val="0"/>
        <w:autoSpaceDE w:val="0"/>
        <w:widowControl/>
        <w:spacing w:line="208" w:lineRule="exact" w:before="146" w:after="118"/>
        <w:ind w:left="680" w:right="0" w:firstLine="0"/>
        <w:jc w:val="left"/>
      </w:pPr>
      <w:r>
        <w:rPr>
          <w:w w:val="98.97133963448661"/>
          <w:rFonts w:ascii="Arial" w:hAnsi="Arial" w:eastAsia="Arial"/>
          <w:b w:val="0"/>
          <w:i w:val="0"/>
          <w:color w:val="474747"/>
          <w:sz w:val="21"/>
        </w:rPr>
        <w:t>regras do edital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75.99999999999994" w:type="dxa"/>
      </w:tblPr>
      <w:tblGrid>
        <w:gridCol w:w="4680"/>
        <w:gridCol w:w="4680"/>
      </w:tblGrid>
      <w:tr>
        <w:trPr>
          <w:trHeight w:hRule="exact" w:val="534"/>
        </w:trPr>
        <w:tc>
          <w:tcPr>
            <w:tcW w:type="dxa" w:w="4398"/>
            <w:tcBorders>
              <w:start w:sz="2.400000000000091" w:val="single" w:color="#000000"/>
              <w:top w:sz="3.199999999999818" w:val="single" w:color="#000000"/>
              <w:end w:sz="3.199999999999818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108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>Local:</w:t>
            </w:r>
          </w:p>
        </w:tc>
        <w:tc>
          <w:tcPr>
            <w:tcW w:type="dxa" w:w="440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3.199999999999818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6" w:after="0"/>
              <w:ind w:left="110" w:right="0" w:firstLine="0"/>
              <w:jc w:val="left"/>
            </w:pPr>
            <w:r>
              <w:rPr>
                <w:w w:val="98.97133963448661"/>
                <w:rFonts w:ascii="Arial" w:hAnsi="Arial" w:eastAsia="Arial"/>
                <w:b/>
                <w:i w:val="0"/>
                <w:color w:val="474747"/>
                <w:sz w:val="21"/>
              </w:rPr>
              <w:t>Data: ____/____/________</w:t>
            </w:r>
          </w:p>
        </w:tc>
      </w:tr>
      <w:tr>
        <w:trPr>
          <w:trHeight w:hRule="exact" w:val="1250"/>
        </w:trPr>
        <w:tc>
          <w:tcPr>
            <w:tcW w:type="dxa" w:w="4398"/>
            <w:tcBorders>
              <w:start w:sz="2.400000000000091" w:val="single" w:color="#000000"/>
              <w:top w:sz="3.199999999999818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832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Assinatura do proponente ou representante </w:t>
            </w:r>
          </w:p>
        </w:tc>
        <w:tc>
          <w:tcPr>
            <w:tcW w:type="dxa" w:w="4402"/>
            <w:tcBorders>
              <w:start w:sz="3.199999999999818" w:val="single" w:color="#000000"/>
              <w:top w:sz="3.199999999999818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832" w:after="0"/>
              <w:ind w:left="0" w:right="0" w:firstLine="0"/>
              <w:jc w:val="center"/>
            </w:pPr>
            <w:r>
              <w:rPr>
                <w:w w:val="98.97133963448661"/>
                <w:rFonts w:ascii="Arial" w:hAnsi="Arial" w:eastAsia="Arial"/>
                <w:b w:val="0"/>
                <w:i w:val="0"/>
                <w:color w:val="000000"/>
                <w:sz w:val="21"/>
              </w:rPr>
              <w:t xml:space="preserve">Nome completo e CPF </w:t>
            </w:r>
          </w:p>
        </w:tc>
      </w:tr>
    </w:tbl>
    <w:p>
      <w:pPr>
        <w:autoSpaceDN w:val="0"/>
        <w:autoSpaceDE w:val="0"/>
        <w:widowControl/>
        <w:spacing w:line="240" w:lineRule="auto" w:before="2180" w:after="0"/>
        <w:ind w:left="0" w:right="684" w:firstLine="0"/>
        <w:jc w:val="right"/>
      </w:pPr>
      <w:r>
        <w:drawing>
          <wp:inline xmlns:a="http://schemas.openxmlformats.org/drawingml/2006/main" xmlns:pic="http://schemas.openxmlformats.org/drawingml/2006/picture">
            <wp:extent cx="2208530" cy="46735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46735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334" w:right="1440" w:bottom="336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III PLANO DE TRABALHO FOMENTO ARTES ALAGOINHENSES 2026</dc:title>
  <dc:subject>Edital de Chamamento Público 006 2026</dc:subject>
  <dc:creator>Secretaria Municipal de Cultura Esporte e Turismo de Alagoinhas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